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B636" w14:textId="2B4E29D3" w:rsidR="005112FC" w:rsidRDefault="3AA7FB3B" w:rsidP="5C7D2ABA">
      <w:pPr>
        <w:spacing w:after="60" w:line="257" w:lineRule="auto"/>
      </w:pPr>
      <w:r w:rsidRPr="5C7D2ABA">
        <w:rPr>
          <w:rFonts w:ascii="Calibri" w:eastAsia="Calibri" w:hAnsi="Calibri" w:cs="Calibri"/>
          <w:b/>
          <w:bCs/>
          <w:color w:val="121317"/>
          <w:sz w:val="24"/>
          <w:szCs w:val="24"/>
          <w:u w:val="single"/>
        </w:rPr>
        <w:t>Sales Manager – EMEA, Digital Subs</w:t>
      </w:r>
    </w:p>
    <w:p w14:paraId="3FD34FF9" w14:textId="59621064" w:rsidR="005112FC" w:rsidRDefault="3AA7FB3B" w:rsidP="5C7D2ABA">
      <w:pPr>
        <w:spacing w:after="60" w:line="257" w:lineRule="auto"/>
        <w:rPr>
          <w:rFonts w:ascii="Calibri" w:eastAsia="Calibri" w:hAnsi="Calibri" w:cs="Calibri"/>
          <w:b/>
          <w:bCs/>
          <w:color w:val="121317"/>
          <w:sz w:val="24"/>
          <w:szCs w:val="24"/>
          <w:u w:val="single"/>
          <w:lang w:val="en-US"/>
        </w:rPr>
      </w:pPr>
      <w:r w:rsidRPr="5C7D2ABA">
        <w:rPr>
          <w:rFonts w:ascii="Calibri" w:eastAsia="Calibri" w:hAnsi="Calibri" w:cs="Calibri"/>
          <w:b/>
          <w:bCs/>
          <w:color w:val="121317"/>
          <w:sz w:val="24"/>
          <w:szCs w:val="24"/>
          <w:u w:val="single"/>
        </w:rPr>
        <w:t>Reports to:</w:t>
      </w:r>
      <w:r w:rsidRPr="5C7D2ABA">
        <w:rPr>
          <w:rFonts w:ascii="Calibri" w:eastAsia="Calibri" w:hAnsi="Calibri" w:cs="Calibri"/>
          <w:color w:val="121317"/>
          <w:sz w:val="24"/>
          <w:szCs w:val="24"/>
          <w:u w:val="single"/>
        </w:rPr>
        <w:t xml:space="preserve"> Sales Director – EMEA, Digital Subs</w:t>
      </w:r>
    </w:p>
    <w:p w14:paraId="6F870B3D" w14:textId="5106F314" w:rsidR="005112FC" w:rsidRDefault="3AA7FB3B" w:rsidP="5C7D2ABA">
      <w:pPr>
        <w:spacing w:after="60" w:line="257" w:lineRule="auto"/>
        <w:rPr>
          <w:rFonts w:ascii="Calibri" w:eastAsia="Calibri" w:hAnsi="Calibri" w:cs="Calibri"/>
          <w:b/>
          <w:bCs/>
          <w:color w:val="121317"/>
          <w:sz w:val="24"/>
          <w:szCs w:val="24"/>
          <w:u w:val="single"/>
        </w:rPr>
      </w:pPr>
      <w:r w:rsidRPr="5C7D2ABA">
        <w:rPr>
          <w:rFonts w:ascii="Calibri" w:eastAsia="Calibri" w:hAnsi="Calibri" w:cs="Calibri"/>
          <w:b/>
          <w:bCs/>
          <w:color w:val="121317"/>
          <w:sz w:val="24"/>
          <w:szCs w:val="24"/>
          <w:u w:val="single"/>
        </w:rPr>
        <w:t xml:space="preserve">Location: </w:t>
      </w:r>
      <w:r w:rsidRPr="5C7D2ABA">
        <w:rPr>
          <w:rFonts w:ascii="Calibri" w:eastAsia="Calibri" w:hAnsi="Calibri" w:cs="Calibri"/>
          <w:color w:val="121317"/>
          <w:sz w:val="24"/>
          <w:szCs w:val="24"/>
          <w:u w:val="single"/>
        </w:rPr>
        <w:t xml:space="preserve">London and able to be in the office 2-3 days per week. Some international travel will be required. </w:t>
      </w:r>
    </w:p>
    <w:p w14:paraId="50BE387D" w14:textId="5538288C" w:rsidR="005112FC" w:rsidRDefault="005112FC" w:rsidP="5C7D2ABA">
      <w:pPr>
        <w:spacing w:after="60" w:line="257" w:lineRule="auto"/>
        <w:rPr>
          <w:rFonts w:ascii="Calibri" w:eastAsia="Calibri" w:hAnsi="Calibri" w:cs="Calibri"/>
          <w:b/>
          <w:bCs/>
          <w:color w:val="121317"/>
          <w:sz w:val="24"/>
          <w:szCs w:val="24"/>
          <w:u w:val="single"/>
        </w:rPr>
      </w:pPr>
    </w:p>
    <w:p w14:paraId="08A7259D" w14:textId="7ADD57DC" w:rsidR="005112FC" w:rsidRDefault="3AA7FB3B" w:rsidP="5C7D2ABA">
      <w:pPr>
        <w:spacing w:after="60"/>
      </w:pPr>
      <w:r w:rsidRPr="5C7D2ABA">
        <w:rPr>
          <w:rFonts w:ascii="Calibri" w:eastAsia="Calibri" w:hAnsi="Calibri" w:cs="Calibri"/>
          <w:b/>
          <w:bCs/>
          <w:color w:val="121317"/>
          <w:sz w:val="24"/>
          <w:szCs w:val="24"/>
        </w:rPr>
        <w:t>WHO ARE WE?</w:t>
      </w:r>
    </w:p>
    <w:p w14:paraId="1CE58D8D" w14:textId="25380E0F" w:rsidR="005112FC" w:rsidRDefault="3AA7FB3B" w:rsidP="5C7D2ABA">
      <w:pPr>
        <w:spacing w:after="60"/>
      </w:pPr>
      <w:r w:rsidRPr="5C7D2ABA">
        <w:rPr>
          <w:rFonts w:ascii="Calibri" w:eastAsia="Calibri" w:hAnsi="Calibri" w:cs="Calibri"/>
          <w:color w:val="121317"/>
          <w:sz w:val="24"/>
          <w:szCs w:val="24"/>
        </w:rPr>
        <w:t xml:space="preserve">QA is an upskilling and training SaaS company focused on enabling enterprise customers to transform their business through their tech and marketing workforce skills readiness. </w:t>
      </w:r>
    </w:p>
    <w:p w14:paraId="1BFDF6FE" w14:textId="335159DA" w:rsidR="005112FC" w:rsidRDefault="3AA7FB3B" w:rsidP="5C7D2ABA">
      <w:pPr>
        <w:spacing w:after="60"/>
      </w:pPr>
      <w:r w:rsidRPr="5C7D2ABA">
        <w:rPr>
          <w:rFonts w:ascii="Calibri" w:eastAsia="Calibri" w:hAnsi="Calibri" w:cs="Calibri"/>
          <w:color w:val="121317"/>
          <w:sz w:val="24"/>
          <w:szCs w:val="24"/>
        </w:rPr>
        <w:t xml:space="preserve"> </w:t>
      </w:r>
    </w:p>
    <w:p w14:paraId="57107A82" w14:textId="6EA10E76" w:rsidR="005112FC" w:rsidRDefault="3AA7FB3B" w:rsidP="5C7D2ABA">
      <w:pPr>
        <w:spacing w:after="60"/>
        <w:rPr>
          <w:rFonts w:ascii="Calibri" w:eastAsia="Calibri" w:hAnsi="Calibri" w:cs="Calibri"/>
          <w:color w:val="121317"/>
          <w:sz w:val="24"/>
          <w:szCs w:val="24"/>
        </w:rPr>
      </w:pPr>
      <w:r w:rsidRPr="17FF2CE2">
        <w:rPr>
          <w:rFonts w:ascii="Calibri" w:eastAsia="Calibri" w:hAnsi="Calibri" w:cs="Calibri"/>
          <w:color w:val="121317"/>
          <w:sz w:val="24"/>
          <w:szCs w:val="24"/>
        </w:rPr>
        <w:t>There is an increasing tech and digital skills gap in the market, combined with the difficulty organi</w:t>
      </w:r>
      <w:r w:rsidR="152A3DF8" w:rsidRPr="17FF2CE2">
        <w:rPr>
          <w:rFonts w:ascii="Calibri" w:eastAsia="Calibri" w:hAnsi="Calibri" w:cs="Calibri"/>
          <w:color w:val="121317"/>
          <w:sz w:val="24"/>
          <w:szCs w:val="24"/>
        </w:rPr>
        <w:t>s</w:t>
      </w:r>
      <w:r w:rsidRPr="17FF2CE2">
        <w:rPr>
          <w:rFonts w:ascii="Calibri" w:eastAsia="Calibri" w:hAnsi="Calibri" w:cs="Calibri"/>
          <w:color w:val="121317"/>
          <w:sz w:val="24"/>
          <w:szCs w:val="24"/>
        </w:rPr>
        <w:t xml:space="preserve">ations are facing to retain and attract talent, increasing the need for companies to be able to manage and develop critical skills at scale across their global organisation. </w:t>
      </w:r>
    </w:p>
    <w:p w14:paraId="36249F25" w14:textId="0E3B7950" w:rsidR="005112FC" w:rsidRDefault="3AA7FB3B" w:rsidP="5C7D2ABA">
      <w:pPr>
        <w:spacing w:after="60"/>
      </w:pPr>
      <w:r w:rsidRPr="5C7D2ABA">
        <w:rPr>
          <w:rFonts w:ascii="Calibri" w:eastAsia="Calibri" w:hAnsi="Calibri" w:cs="Calibri"/>
          <w:color w:val="121317"/>
          <w:sz w:val="24"/>
          <w:szCs w:val="24"/>
        </w:rPr>
        <w:t xml:space="preserve"> </w:t>
      </w:r>
    </w:p>
    <w:p w14:paraId="6F92520B" w14:textId="161B0BE8" w:rsidR="005112FC" w:rsidRDefault="3AA7FB3B" w:rsidP="5C7D2ABA">
      <w:pPr>
        <w:spacing w:after="60"/>
        <w:rPr>
          <w:rFonts w:ascii="Calibri" w:eastAsia="Calibri" w:hAnsi="Calibri" w:cs="Calibri"/>
          <w:color w:val="121317"/>
          <w:sz w:val="24"/>
          <w:szCs w:val="24"/>
        </w:rPr>
      </w:pPr>
      <w:r w:rsidRPr="17FF2CE2">
        <w:rPr>
          <w:rFonts w:ascii="Calibri" w:eastAsia="Calibri" w:hAnsi="Calibri" w:cs="Calibri"/>
          <w:color w:val="121317"/>
          <w:sz w:val="24"/>
          <w:szCs w:val="24"/>
        </w:rPr>
        <w:t>We help over 1000 customers visuali</w:t>
      </w:r>
      <w:r w:rsidR="582DD2D5" w:rsidRPr="17FF2CE2">
        <w:rPr>
          <w:rFonts w:ascii="Calibri" w:eastAsia="Calibri" w:hAnsi="Calibri" w:cs="Calibri"/>
          <w:color w:val="121317"/>
          <w:sz w:val="24"/>
          <w:szCs w:val="24"/>
        </w:rPr>
        <w:t>s</w:t>
      </w:r>
      <w:r w:rsidRPr="17FF2CE2">
        <w:rPr>
          <w:rFonts w:ascii="Calibri" w:eastAsia="Calibri" w:hAnsi="Calibri" w:cs="Calibri"/>
          <w:color w:val="121317"/>
          <w:sz w:val="24"/>
          <w:szCs w:val="24"/>
        </w:rPr>
        <w:t xml:space="preserve">e, assess, </w:t>
      </w:r>
      <w:proofErr w:type="gramStart"/>
      <w:r w:rsidRPr="17FF2CE2">
        <w:rPr>
          <w:rFonts w:ascii="Calibri" w:eastAsia="Calibri" w:hAnsi="Calibri" w:cs="Calibri"/>
          <w:color w:val="121317"/>
          <w:sz w:val="24"/>
          <w:szCs w:val="24"/>
        </w:rPr>
        <w:t>transform</w:t>
      </w:r>
      <w:proofErr w:type="gramEnd"/>
      <w:r w:rsidRPr="17FF2CE2">
        <w:rPr>
          <w:rFonts w:ascii="Calibri" w:eastAsia="Calibri" w:hAnsi="Calibri" w:cs="Calibri"/>
          <w:color w:val="121317"/>
          <w:sz w:val="24"/>
          <w:szCs w:val="24"/>
        </w:rPr>
        <w:t xml:space="preserve"> and measure their teams’ skills readiness through a unique Skills Intelligence Platform, powered by world class cloud training content. Companies like Warner Media, Deloitte, JP Morgan Chase, </w:t>
      </w:r>
      <w:proofErr w:type="gramStart"/>
      <w:r w:rsidRPr="17FF2CE2">
        <w:rPr>
          <w:rFonts w:ascii="Calibri" w:eastAsia="Calibri" w:hAnsi="Calibri" w:cs="Calibri"/>
          <w:color w:val="121317"/>
          <w:sz w:val="24"/>
          <w:szCs w:val="24"/>
        </w:rPr>
        <w:t>Walmart</w:t>
      </w:r>
      <w:proofErr w:type="gramEnd"/>
      <w:r w:rsidRPr="17FF2CE2">
        <w:rPr>
          <w:rFonts w:ascii="Calibri" w:eastAsia="Calibri" w:hAnsi="Calibri" w:cs="Calibri"/>
          <w:color w:val="121317"/>
          <w:sz w:val="24"/>
          <w:szCs w:val="24"/>
        </w:rPr>
        <w:t xml:space="preserve"> and Coca-Cola trust us to help them achieve their business goals.</w:t>
      </w:r>
    </w:p>
    <w:p w14:paraId="14AFAFC9" w14:textId="42A027E4" w:rsidR="005112FC" w:rsidRDefault="3AA7FB3B" w:rsidP="5C7D2ABA">
      <w:pPr>
        <w:spacing w:after="60"/>
      </w:pPr>
      <w:r w:rsidRPr="5C7D2ABA">
        <w:rPr>
          <w:rFonts w:ascii="Calibri" w:eastAsia="Calibri" w:hAnsi="Calibri" w:cs="Calibri"/>
          <w:color w:val="121317"/>
          <w:sz w:val="24"/>
          <w:szCs w:val="24"/>
        </w:rPr>
        <w:t xml:space="preserve"> </w:t>
      </w:r>
    </w:p>
    <w:p w14:paraId="205536F3" w14:textId="79D8CB0C" w:rsidR="005112FC" w:rsidRDefault="3AA7FB3B" w:rsidP="5C7D2ABA">
      <w:pPr>
        <w:spacing w:after="60"/>
      </w:pPr>
      <w:r w:rsidRPr="5C7D2ABA">
        <w:rPr>
          <w:rFonts w:ascii="Calibri" w:eastAsia="Calibri" w:hAnsi="Calibri" w:cs="Calibri"/>
          <w:color w:val="121317"/>
          <w:sz w:val="24"/>
          <w:szCs w:val="24"/>
        </w:rPr>
        <w:t>We are seeking driven, highly competent, and creative team players to join us on the next phase of our growth story, as we scale our winning products to help even more customers and learners.</w:t>
      </w:r>
    </w:p>
    <w:p w14:paraId="3594F4CD" w14:textId="1C974F50" w:rsidR="005112FC" w:rsidRDefault="3AA7FB3B" w:rsidP="5C7D2ABA">
      <w:pPr>
        <w:spacing w:after="60"/>
      </w:pPr>
      <w:r w:rsidRPr="5C7D2ABA">
        <w:rPr>
          <w:rFonts w:ascii="Calibri" w:eastAsia="Calibri" w:hAnsi="Calibri" w:cs="Calibri"/>
          <w:color w:val="121317"/>
          <w:sz w:val="24"/>
          <w:szCs w:val="24"/>
        </w:rPr>
        <w:t xml:space="preserve"> </w:t>
      </w:r>
    </w:p>
    <w:p w14:paraId="762C8616" w14:textId="257BB081" w:rsidR="005112FC" w:rsidRDefault="3AA7FB3B" w:rsidP="5C7D2ABA">
      <w:pPr>
        <w:spacing w:after="60"/>
      </w:pPr>
      <w:r w:rsidRPr="5C7D2ABA">
        <w:rPr>
          <w:rFonts w:ascii="Calibri" w:eastAsia="Calibri" w:hAnsi="Calibri" w:cs="Calibri"/>
          <w:b/>
          <w:bCs/>
          <w:color w:val="121317"/>
          <w:sz w:val="24"/>
          <w:szCs w:val="24"/>
        </w:rPr>
        <w:t>ROLE DESCRIPTION:</w:t>
      </w:r>
    </w:p>
    <w:p w14:paraId="2F6941C6" w14:textId="1480C521" w:rsidR="005112FC" w:rsidRDefault="3AA7FB3B" w:rsidP="5C7D2ABA">
      <w:pPr>
        <w:spacing w:after="60"/>
      </w:pPr>
      <w:r w:rsidRPr="17FF2CE2">
        <w:rPr>
          <w:rFonts w:ascii="Calibri" w:eastAsia="Calibri" w:hAnsi="Calibri" w:cs="Calibri"/>
          <w:color w:val="121317"/>
          <w:sz w:val="24"/>
          <w:szCs w:val="24"/>
        </w:rPr>
        <w:t xml:space="preserve">QA is looking for a highly motivated, over-achieving hunter who flourishes in a fast-paced, </w:t>
      </w:r>
      <w:proofErr w:type="gramStart"/>
      <w:r w:rsidRPr="17FF2CE2">
        <w:rPr>
          <w:rFonts w:ascii="Calibri" w:eastAsia="Calibri" w:hAnsi="Calibri" w:cs="Calibri"/>
          <w:color w:val="121317"/>
          <w:sz w:val="24"/>
          <w:szCs w:val="24"/>
        </w:rPr>
        <w:t>dynamic</w:t>
      </w:r>
      <w:proofErr w:type="gramEnd"/>
      <w:r w:rsidRPr="17FF2CE2">
        <w:rPr>
          <w:rFonts w:ascii="Calibri" w:eastAsia="Calibri" w:hAnsi="Calibri" w:cs="Calibri"/>
          <w:color w:val="121317"/>
          <w:sz w:val="24"/>
          <w:szCs w:val="24"/>
        </w:rPr>
        <w:t xml:space="preserve"> and international environment. In this role you will partner with enterprise organi</w:t>
      </w:r>
      <w:r w:rsidR="1AAC5E66" w:rsidRPr="17FF2CE2">
        <w:rPr>
          <w:rFonts w:ascii="Calibri" w:eastAsia="Calibri" w:hAnsi="Calibri" w:cs="Calibri"/>
          <w:color w:val="121317"/>
          <w:sz w:val="24"/>
          <w:szCs w:val="24"/>
        </w:rPr>
        <w:t>s</w:t>
      </w:r>
      <w:r w:rsidRPr="17FF2CE2">
        <w:rPr>
          <w:rFonts w:ascii="Calibri" w:eastAsia="Calibri" w:hAnsi="Calibri" w:cs="Calibri"/>
          <w:color w:val="121317"/>
          <w:sz w:val="24"/>
          <w:szCs w:val="24"/>
        </w:rPr>
        <w:t xml:space="preserve">ations to solve one of their biggest challenges: upskill, </w:t>
      </w:r>
      <w:proofErr w:type="gramStart"/>
      <w:r w:rsidRPr="17FF2CE2">
        <w:rPr>
          <w:rFonts w:ascii="Calibri" w:eastAsia="Calibri" w:hAnsi="Calibri" w:cs="Calibri"/>
          <w:color w:val="121317"/>
          <w:sz w:val="24"/>
          <w:szCs w:val="24"/>
        </w:rPr>
        <w:t>develop</w:t>
      </w:r>
      <w:proofErr w:type="gramEnd"/>
      <w:r w:rsidRPr="17FF2CE2">
        <w:rPr>
          <w:rFonts w:ascii="Calibri" w:eastAsia="Calibri" w:hAnsi="Calibri" w:cs="Calibri"/>
          <w:color w:val="121317"/>
          <w:sz w:val="24"/>
          <w:szCs w:val="24"/>
        </w:rPr>
        <w:t xml:space="preserve"> and constantly retain their talent. </w:t>
      </w:r>
    </w:p>
    <w:p w14:paraId="511C3C80" w14:textId="4F880EC2" w:rsidR="005112FC" w:rsidRDefault="3AA7FB3B" w:rsidP="5C7D2ABA">
      <w:pPr>
        <w:spacing w:after="60"/>
      </w:pPr>
      <w:r w:rsidRPr="5C7D2ABA">
        <w:rPr>
          <w:rFonts w:ascii="Calibri" w:eastAsia="Calibri" w:hAnsi="Calibri" w:cs="Calibri"/>
          <w:color w:val="121317"/>
          <w:sz w:val="24"/>
          <w:szCs w:val="24"/>
        </w:rPr>
        <w:t xml:space="preserve"> </w:t>
      </w:r>
    </w:p>
    <w:p w14:paraId="3B3F4E6B" w14:textId="131418AD" w:rsidR="005112FC" w:rsidRDefault="3AA7FB3B" w:rsidP="5C7D2ABA">
      <w:pPr>
        <w:spacing w:after="60"/>
      </w:pPr>
      <w:r w:rsidRPr="5C7D2ABA">
        <w:rPr>
          <w:rFonts w:ascii="Calibri" w:eastAsia="Calibri" w:hAnsi="Calibri" w:cs="Calibri"/>
          <w:color w:val="121317"/>
          <w:sz w:val="24"/>
          <w:szCs w:val="24"/>
        </w:rPr>
        <w:t>You will work closely with them to show them how our platform can align with their IT (Cloud Academy) and Marketing (Circus Street) organisations and help them build job roles, career paths and specific programs at scale. Your ability to understand and focus on their problems and speak to them will be critical to build a consultative relationship with your customers and work on solutions that show clear ROIs from day one.</w:t>
      </w:r>
    </w:p>
    <w:p w14:paraId="042ADF08" w14:textId="27676FF8" w:rsidR="005112FC" w:rsidRDefault="3AA7FB3B" w:rsidP="5C7D2ABA">
      <w:pPr>
        <w:spacing w:after="60"/>
      </w:pPr>
      <w:r w:rsidRPr="5C7D2ABA">
        <w:rPr>
          <w:rFonts w:ascii="Calibri" w:eastAsia="Calibri" w:hAnsi="Calibri" w:cs="Calibri"/>
          <w:color w:val="121317"/>
          <w:sz w:val="24"/>
          <w:szCs w:val="24"/>
        </w:rPr>
        <w:t xml:space="preserve"> </w:t>
      </w:r>
    </w:p>
    <w:p w14:paraId="6AA868E8" w14:textId="09978029" w:rsidR="005112FC" w:rsidRDefault="3AA7FB3B" w:rsidP="5C7D2ABA">
      <w:pPr>
        <w:spacing w:after="60"/>
        <w:rPr>
          <w:rFonts w:ascii="Calibri" w:eastAsia="Calibri" w:hAnsi="Calibri" w:cs="Calibri"/>
          <w:color w:val="121317"/>
          <w:sz w:val="24"/>
          <w:szCs w:val="24"/>
        </w:rPr>
      </w:pPr>
      <w:r w:rsidRPr="17FF2CE2">
        <w:rPr>
          <w:rFonts w:ascii="Calibri" w:eastAsia="Calibri" w:hAnsi="Calibri" w:cs="Calibri"/>
          <w:color w:val="121317"/>
          <w:sz w:val="24"/>
          <w:szCs w:val="24"/>
        </w:rPr>
        <w:t>The ideal profile is someone with solid experience and success selling into large, complex enterprise organi</w:t>
      </w:r>
      <w:r w:rsidR="24D99C39" w:rsidRPr="17FF2CE2">
        <w:rPr>
          <w:rFonts w:ascii="Calibri" w:eastAsia="Calibri" w:hAnsi="Calibri" w:cs="Calibri"/>
          <w:color w:val="121317"/>
          <w:sz w:val="24"/>
          <w:szCs w:val="24"/>
        </w:rPr>
        <w:t>s</w:t>
      </w:r>
      <w:r w:rsidRPr="17FF2CE2">
        <w:rPr>
          <w:rFonts w:ascii="Calibri" w:eastAsia="Calibri" w:hAnsi="Calibri" w:cs="Calibri"/>
          <w:color w:val="121317"/>
          <w:sz w:val="24"/>
          <w:szCs w:val="24"/>
        </w:rPr>
        <w:t>ation</w:t>
      </w:r>
      <w:r w:rsidR="7FE74388" w:rsidRPr="17FF2CE2">
        <w:rPr>
          <w:rFonts w:ascii="Calibri" w:eastAsia="Calibri" w:hAnsi="Calibri" w:cs="Calibri"/>
          <w:color w:val="121317"/>
          <w:sz w:val="24"/>
          <w:szCs w:val="24"/>
        </w:rPr>
        <w:t>s, who</w:t>
      </w:r>
      <w:r w:rsidRPr="17FF2CE2">
        <w:rPr>
          <w:rFonts w:ascii="Calibri" w:eastAsia="Calibri" w:hAnsi="Calibri" w:cs="Calibri"/>
          <w:color w:val="121317"/>
          <w:sz w:val="24"/>
          <w:szCs w:val="24"/>
        </w:rPr>
        <w:t xml:space="preserve"> has the polish and experience to meet C-level face-to-face and the attitude of a trusted advisor. The Sales Manager will drive sales opportunities from identification to close</w:t>
      </w:r>
      <w:r w:rsidR="45DBE33A" w:rsidRPr="17FF2CE2">
        <w:rPr>
          <w:rFonts w:ascii="Calibri" w:eastAsia="Calibri" w:hAnsi="Calibri" w:cs="Calibri"/>
          <w:color w:val="121317"/>
          <w:sz w:val="24"/>
          <w:szCs w:val="24"/>
        </w:rPr>
        <w:t xml:space="preserve">, plus </w:t>
      </w:r>
      <w:r w:rsidRPr="17FF2CE2">
        <w:rPr>
          <w:rFonts w:ascii="Calibri" w:eastAsia="Calibri" w:hAnsi="Calibri" w:cs="Calibri"/>
          <w:color w:val="121317"/>
          <w:sz w:val="24"/>
          <w:szCs w:val="24"/>
        </w:rPr>
        <w:t xml:space="preserve">have the experience and the confidence to manage relations and </w:t>
      </w:r>
      <w:r w:rsidRPr="17FF2CE2">
        <w:rPr>
          <w:rFonts w:ascii="Calibri" w:eastAsia="Calibri" w:hAnsi="Calibri" w:cs="Calibri"/>
          <w:color w:val="121317"/>
          <w:sz w:val="24"/>
          <w:szCs w:val="24"/>
        </w:rPr>
        <w:lastRenderedPageBreak/>
        <w:t xml:space="preserve">negotiations in line with the strategic and business priorities of the company. </w:t>
      </w:r>
      <w:r w:rsidR="008F2DAD">
        <w:br/>
      </w:r>
    </w:p>
    <w:p w14:paraId="48955B8D" w14:textId="73F9C1FF" w:rsidR="005112FC" w:rsidRDefault="3AA7FB3B" w:rsidP="5C7D2ABA">
      <w:pPr>
        <w:spacing w:after="60"/>
        <w:rPr>
          <w:rFonts w:ascii="Calibri" w:eastAsia="Calibri" w:hAnsi="Calibri" w:cs="Calibri"/>
          <w:color w:val="121317"/>
          <w:sz w:val="24"/>
          <w:szCs w:val="24"/>
          <w:lang w:val="en-US"/>
        </w:rPr>
      </w:pPr>
      <w:r w:rsidRPr="5C7D2ABA">
        <w:rPr>
          <w:rFonts w:ascii="Calibri" w:eastAsia="Calibri" w:hAnsi="Calibri" w:cs="Calibri"/>
          <w:b/>
          <w:bCs/>
          <w:color w:val="121317"/>
          <w:sz w:val="24"/>
          <w:szCs w:val="24"/>
        </w:rPr>
        <w:t>RESPONSIBILITIES:</w:t>
      </w:r>
    </w:p>
    <w:p w14:paraId="49DE1224" w14:textId="7FEEC323" w:rsidR="005112FC" w:rsidRDefault="3AA7FB3B" w:rsidP="5C7D2ABA">
      <w:pPr>
        <w:pStyle w:val="ListParagraph"/>
        <w:numPr>
          <w:ilvl w:val="0"/>
          <w:numId w:val="20"/>
        </w:numPr>
        <w:spacing w:after="0"/>
        <w:rPr>
          <w:rFonts w:ascii="Calibri" w:eastAsia="Calibri" w:hAnsi="Calibri" w:cs="Calibri"/>
          <w:color w:val="121317"/>
        </w:rPr>
      </w:pPr>
      <w:r w:rsidRPr="5C7D2ABA">
        <w:rPr>
          <w:rFonts w:ascii="Calibri" w:eastAsia="Calibri" w:hAnsi="Calibri" w:cs="Calibri"/>
          <w:color w:val="121317"/>
        </w:rPr>
        <w:t xml:space="preserve">Conduct your individual prospecting as well as receive meetings from SDRs and develop/close new sales opportunities for the QA/Cloud Academy/Circus Street </w:t>
      </w:r>
      <w:proofErr w:type="gramStart"/>
      <w:r w:rsidRPr="5C7D2ABA">
        <w:rPr>
          <w:rFonts w:ascii="Calibri" w:eastAsia="Calibri" w:hAnsi="Calibri" w:cs="Calibri"/>
          <w:color w:val="121317"/>
        </w:rPr>
        <w:t>solutions</w:t>
      </w:r>
      <w:proofErr w:type="gramEnd"/>
    </w:p>
    <w:p w14:paraId="3133BC9A" w14:textId="4DA18063" w:rsidR="005112FC" w:rsidRDefault="3AA7FB3B" w:rsidP="5C7D2ABA">
      <w:pPr>
        <w:pStyle w:val="ListParagraph"/>
        <w:numPr>
          <w:ilvl w:val="0"/>
          <w:numId w:val="20"/>
        </w:numPr>
        <w:spacing w:after="0"/>
        <w:rPr>
          <w:rFonts w:ascii="Calibri" w:eastAsia="Calibri" w:hAnsi="Calibri" w:cs="Calibri"/>
          <w:color w:val="121317"/>
        </w:rPr>
      </w:pPr>
      <w:r w:rsidRPr="5C7D2ABA">
        <w:rPr>
          <w:rFonts w:ascii="Calibri" w:eastAsia="Calibri" w:hAnsi="Calibri" w:cs="Calibri"/>
          <w:color w:val="121317"/>
        </w:rPr>
        <w:t xml:space="preserve">Create and deliver accurate </w:t>
      </w:r>
      <w:proofErr w:type="gramStart"/>
      <w:r w:rsidRPr="5C7D2ABA">
        <w:rPr>
          <w:rFonts w:ascii="Calibri" w:eastAsia="Calibri" w:hAnsi="Calibri" w:cs="Calibri"/>
          <w:color w:val="121317"/>
        </w:rPr>
        <w:t>forecasts</w:t>
      </w:r>
      <w:proofErr w:type="gramEnd"/>
    </w:p>
    <w:p w14:paraId="44390095" w14:textId="64FCAAAD" w:rsidR="005112FC" w:rsidRDefault="3AA7FB3B" w:rsidP="5C7D2ABA">
      <w:pPr>
        <w:pStyle w:val="ListParagraph"/>
        <w:numPr>
          <w:ilvl w:val="0"/>
          <w:numId w:val="20"/>
        </w:numPr>
        <w:spacing w:after="0"/>
        <w:rPr>
          <w:rFonts w:ascii="Calibri" w:eastAsia="Calibri" w:hAnsi="Calibri" w:cs="Calibri"/>
          <w:color w:val="121317"/>
        </w:rPr>
      </w:pPr>
      <w:r w:rsidRPr="5C7D2ABA">
        <w:rPr>
          <w:rFonts w:ascii="Calibri" w:eastAsia="Calibri" w:hAnsi="Calibri" w:cs="Calibri"/>
          <w:color w:val="121317"/>
        </w:rPr>
        <w:t xml:space="preserve">Sell our content, product and solutions to prospects through product demonstrations, video calls, and face-to-face presentations and workshops at CXO, VP and Director </w:t>
      </w:r>
      <w:proofErr w:type="gramStart"/>
      <w:r w:rsidRPr="5C7D2ABA">
        <w:rPr>
          <w:rFonts w:ascii="Calibri" w:eastAsia="Calibri" w:hAnsi="Calibri" w:cs="Calibri"/>
          <w:color w:val="121317"/>
        </w:rPr>
        <w:t>level</w:t>
      </w:r>
      <w:proofErr w:type="gramEnd"/>
    </w:p>
    <w:p w14:paraId="65D5C8F4" w14:textId="4AC367C7" w:rsidR="005112FC" w:rsidRDefault="3AA7FB3B" w:rsidP="5C7D2ABA">
      <w:pPr>
        <w:pStyle w:val="ListParagraph"/>
        <w:numPr>
          <w:ilvl w:val="0"/>
          <w:numId w:val="20"/>
        </w:numPr>
        <w:spacing w:after="0"/>
        <w:rPr>
          <w:rFonts w:ascii="Calibri" w:eastAsia="Calibri" w:hAnsi="Calibri" w:cs="Calibri"/>
          <w:color w:val="121317"/>
        </w:rPr>
      </w:pPr>
      <w:r w:rsidRPr="5C7D2ABA">
        <w:rPr>
          <w:rFonts w:ascii="Calibri" w:eastAsia="Calibri" w:hAnsi="Calibri" w:cs="Calibri"/>
          <w:color w:val="121317"/>
        </w:rPr>
        <w:t>Coordinate and work with extended team members in Product, Content and Marketing</w:t>
      </w:r>
    </w:p>
    <w:p w14:paraId="4F73BF68" w14:textId="32AD0639" w:rsidR="005112FC" w:rsidRDefault="3AA7FB3B" w:rsidP="5C7D2ABA">
      <w:pPr>
        <w:pStyle w:val="ListParagraph"/>
        <w:numPr>
          <w:ilvl w:val="0"/>
          <w:numId w:val="20"/>
        </w:numPr>
        <w:spacing w:after="0"/>
        <w:rPr>
          <w:rFonts w:ascii="Calibri" w:eastAsia="Calibri" w:hAnsi="Calibri" w:cs="Calibri"/>
          <w:color w:val="121317"/>
        </w:rPr>
      </w:pPr>
      <w:r w:rsidRPr="5C7D2ABA">
        <w:rPr>
          <w:rFonts w:ascii="Calibri" w:eastAsia="Calibri" w:hAnsi="Calibri" w:cs="Calibri"/>
          <w:color w:val="121317"/>
        </w:rPr>
        <w:t xml:space="preserve">Collaborate with Customer Success managers to deliver exceptional results that will ultimately lead to more </w:t>
      </w:r>
      <w:proofErr w:type="gramStart"/>
      <w:r w:rsidRPr="5C7D2ABA">
        <w:rPr>
          <w:rFonts w:ascii="Calibri" w:eastAsia="Calibri" w:hAnsi="Calibri" w:cs="Calibri"/>
          <w:color w:val="121317"/>
        </w:rPr>
        <w:t>business</w:t>
      </w:r>
      <w:proofErr w:type="gramEnd"/>
    </w:p>
    <w:p w14:paraId="5461FE89" w14:textId="3A300985" w:rsidR="005112FC" w:rsidRDefault="3AA7FB3B" w:rsidP="5C7D2ABA">
      <w:pPr>
        <w:pStyle w:val="ListParagraph"/>
        <w:numPr>
          <w:ilvl w:val="0"/>
          <w:numId w:val="20"/>
        </w:numPr>
        <w:spacing w:after="0"/>
        <w:rPr>
          <w:rFonts w:ascii="Calibri" w:eastAsia="Calibri" w:hAnsi="Calibri" w:cs="Calibri"/>
          <w:color w:val="121317"/>
        </w:rPr>
      </w:pPr>
      <w:r w:rsidRPr="5C7D2ABA">
        <w:rPr>
          <w:rFonts w:ascii="Calibri" w:eastAsia="Calibri" w:hAnsi="Calibri" w:cs="Calibri"/>
          <w:color w:val="121317"/>
        </w:rPr>
        <w:t xml:space="preserve">Work closely with Customer Success to ensure world class onboarding and customer </w:t>
      </w:r>
      <w:proofErr w:type="gramStart"/>
      <w:r w:rsidRPr="5C7D2ABA">
        <w:rPr>
          <w:rFonts w:ascii="Calibri" w:eastAsia="Calibri" w:hAnsi="Calibri" w:cs="Calibri"/>
          <w:color w:val="121317"/>
        </w:rPr>
        <w:t>satisfaction</w:t>
      </w:r>
      <w:proofErr w:type="gramEnd"/>
    </w:p>
    <w:p w14:paraId="20E244F1" w14:textId="5382BDB6" w:rsidR="005112FC" w:rsidRDefault="3AA7FB3B" w:rsidP="5C7D2ABA">
      <w:pPr>
        <w:pStyle w:val="ListParagraph"/>
        <w:numPr>
          <w:ilvl w:val="0"/>
          <w:numId w:val="20"/>
        </w:numPr>
        <w:spacing w:after="0"/>
        <w:rPr>
          <w:rFonts w:ascii="Calibri" w:eastAsia="Calibri" w:hAnsi="Calibri" w:cs="Calibri"/>
          <w:color w:val="121317"/>
        </w:rPr>
      </w:pPr>
      <w:r w:rsidRPr="5C7D2ABA">
        <w:rPr>
          <w:rFonts w:ascii="Calibri" w:eastAsia="Calibri" w:hAnsi="Calibri" w:cs="Calibri"/>
          <w:color w:val="121317"/>
        </w:rPr>
        <w:t xml:space="preserve">Strategically align with Customer Success and Solutions Engineering to grow/expand existing </w:t>
      </w:r>
      <w:proofErr w:type="gramStart"/>
      <w:r w:rsidRPr="5C7D2ABA">
        <w:rPr>
          <w:rFonts w:ascii="Calibri" w:eastAsia="Calibri" w:hAnsi="Calibri" w:cs="Calibri"/>
          <w:color w:val="121317"/>
        </w:rPr>
        <w:t>accounts</w:t>
      </w:r>
      <w:proofErr w:type="gramEnd"/>
    </w:p>
    <w:p w14:paraId="40881646" w14:textId="2C65AA8C" w:rsidR="005112FC" w:rsidRDefault="3AA7FB3B">
      <w:r w:rsidRPr="5C7D2ABA">
        <w:rPr>
          <w:rFonts w:ascii="Times New Roman" w:eastAsia="Times New Roman" w:hAnsi="Times New Roman" w:cs="Times New Roman"/>
          <w:sz w:val="24"/>
          <w:szCs w:val="24"/>
        </w:rPr>
        <w:t xml:space="preserve"> </w:t>
      </w:r>
    </w:p>
    <w:p w14:paraId="54D46298" w14:textId="09C4B0ED" w:rsidR="005112FC" w:rsidRDefault="3AA7FB3B" w:rsidP="5C7D2ABA">
      <w:pPr>
        <w:spacing w:after="60"/>
        <w:rPr>
          <w:rFonts w:ascii="Times New Roman" w:eastAsia="Times New Roman" w:hAnsi="Times New Roman" w:cs="Times New Roman"/>
          <w:b/>
          <w:bCs/>
          <w:color w:val="121317"/>
          <w:sz w:val="24"/>
          <w:szCs w:val="24"/>
        </w:rPr>
      </w:pPr>
      <w:r w:rsidRPr="5C7D2ABA">
        <w:rPr>
          <w:rFonts w:ascii="Times New Roman" w:eastAsia="Times New Roman" w:hAnsi="Times New Roman" w:cs="Times New Roman"/>
          <w:b/>
          <w:bCs/>
          <w:color w:val="121317"/>
          <w:sz w:val="24"/>
          <w:szCs w:val="24"/>
        </w:rPr>
        <w:t>SKILLS &amp; QUALIFICATIONS:</w:t>
      </w:r>
    </w:p>
    <w:p w14:paraId="740AE893" w14:textId="1ABDA74A" w:rsidR="005112FC" w:rsidRDefault="00C07CE2" w:rsidP="5C7D2ABA">
      <w:pPr>
        <w:pStyle w:val="ListParagraph"/>
        <w:numPr>
          <w:ilvl w:val="0"/>
          <w:numId w:val="13"/>
        </w:numPr>
        <w:spacing w:after="0"/>
        <w:rPr>
          <w:rFonts w:ascii="Calibri" w:eastAsia="Calibri" w:hAnsi="Calibri" w:cs="Calibri"/>
          <w:color w:val="121317"/>
        </w:rPr>
      </w:pPr>
      <w:r>
        <w:rPr>
          <w:rFonts w:ascii="Calibri" w:eastAsia="Calibri" w:hAnsi="Calibri" w:cs="Calibri"/>
          <w:color w:val="121317"/>
        </w:rPr>
        <w:t>O</w:t>
      </w:r>
      <w:r w:rsidR="3AA7FB3B" w:rsidRPr="5C7D2ABA">
        <w:rPr>
          <w:rFonts w:ascii="Calibri" w:eastAsia="Calibri" w:hAnsi="Calibri" w:cs="Calibri"/>
          <w:color w:val="121317"/>
        </w:rPr>
        <w:t>n-quota, B2B sales experience – ideally within SaaS</w:t>
      </w:r>
    </w:p>
    <w:p w14:paraId="3B0CC00B" w14:textId="44DA2263"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Proven track record of strategic outreach and sourcing new business accounting for 80+% of your quota attainment</w:t>
      </w:r>
    </w:p>
    <w:p w14:paraId="0ABF21D9" w14:textId="2184C034"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 xml:space="preserve">Previous experience selling business solutions to the e-learning industry is preferred but not </w:t>
      </w:r>
      <w:proofErr w:type="gramStart"/>
      <w:r w:rsidRPr="5C7D2ABA">
        <w:rPr>
          <w:rFonts w:ascii="Calibri" w:eastAsia="Calibri" w:hAnsi="Calibri" w:cs="Calibri"/>
          <w:color w:val="121317"/>
        </w:rPr>
        <w:t>mandatory</w:t>
      </w:r>
      <w:proofErr w:type="gramEnd"/>
    </w:p>
    <w:p w14:paraId="43A39494" w14:textId="3B712F31" w:rsidR="005112FC" w:rsidRDefault="3AA7FB3B" w:rsidP="5C7D2ABA">
      <w:pPr>
        <w:pStyle w:val="ListParagraph"/>
        <w:numPr>
          <w:ilvl w:val="0"/>
          <w:numId w:val="13"/>
        </w:numPr>
        <w:spacing w:after="0"/>
        <w:rPr>
          <w:rFonts w:ascii="Calibri" w:eastAsia="Calibri" w:hAnsi="Calibri" w:cs="Calibri"/>
          <w:color w:val="121317"/>
        </w:rPr>
      </w:pPr>
      <w:r w:rsidRPr="17FF2CE2">
        <w:rPr>
          <w:rFonts w:ascii="Calibri" w:eastAsia="Calibri" w:hAnsi="Calibri" w:cs="Calibri"/>
          <w:color w:val="121317"/>
        </w:rPr>
        <w:t>Skilled at negotiating business terms with the IT organi</w:t>
      </w:r>
      <w:r w:rsidR="5F39B621" w:rsidRPr="17FF2CE2">
        <w:rPr>
          <w:rFonts w:ascii="Calibri" w:eastAsia="Calibri" w:hAnsi="Calibri" w:cs="Calibri"/>
          <w:color w:val="121317"/>
        </w:rPr>
        <w:t>s</w:t>
      </w:r>
      <w:r w:rsidRPr="17FF2CE2">
        <w:rPr>
          <w:rFonts w:ascii="Calibri" w:eastAsia="Calibri" w:hAnsi="Calibri" w:cs="Calibri"/>
          <w:color w:val="121317"/>
        </w:rPr>
        <w:t>ation of enterprise organi</w:t>
      </w:r>
      <w:r w:rsidR="1590A9D3" w:rsidRPr="17FF2CE2">
        <w:rPr>
          <w:rFonts w:ascii="Calibri" w:eastAsia="Calibri" w:hAnsi="Calibri" w:cs="Calibri"/>
          <w:color w:val="121317"/>
        </w:rPr>
        <w:t>s</w:t>
      </w:r>
      <w:r w:rsidRPr="17FF2CE2">
        <w:rPr>
          <w:rFonts w:ascii="Calibri" w:eastAsia="Calibri" w:hAnsi="Calibri" w:cs="Calibri"/>
          <w:color w:val="121317"/>
        </w:rPr>
        <w:t>ations and with senior management executives</w:t>
      </w:r>
    </w:p>
    <w:p w14:paraId="76A3CF47" w14:textId="01B689C8"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History of consistent quota over-achievement in highly competitive markets</w:t>
      </w:r>
    </w:p>
    <w:p w14:paraId="59FE842B" w14:textId="6073FE44"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 xml:space="preserve">Ability to work in a rapidly expanding and changing </w:t>
      </w:r>
      <w:proofErr w:type="gramStart"/>
      <w:r w:rsidRPr="5C7D2ABA">
        <w:rPr>
          <w:rFonts w:ascii="Calibri" w:eastAsia="Calibri" w:hAnsi="Calibri" w:cs="Calibri"/>
          <w:color w:val="121317"/>
        </w:rPr>
        <w:t>environment</w:t>
      </w:r>
      <w:proofErr w:type="gramEnd"/>
    </w:p>
    <w:p w14:paraId="5F2C0780" w14:textId="2C0BA89C"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Teamwork and good verbal and written communication skills a must</w:t>
      </w:r>
    </w:p>
    <w:p w14:paraId="06E328B7" w14:textId="2FB9A5C8"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Excellent presentation skills and the ability to effectively articulate our solution’s value proposition as part of an overall business solution.</w:t>
      </w:r>
    </w:p>
    <w:p w14:paraId="3CAFFACF" w14:textId="208F0147"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 xml:space="preserve">Good skills with Salesforce and similar tools </w:t>
      </w:r>
      <w:proofErr w:type="gramStart"/>
      <w:r w:rsidRPr="5C7D2ABA">
        <w:rPr>
          <w:rFonts w:ascii="Calibri" w:eastAsia="Calibri" w:hAnsi="Calibri" w:cs="Calibri"/>
          <w:color w:val="121317"/>
        </w:rPr>
        <w:t>is</w:t>
      </w:r>
      <w:proofErr w:type="gramEnd"/>
      <w:r w:rsidRPr="5C7D2ABA">
        <w:rPr>
          <w:rFonts w:ascii="Calibri" w:eastAsia="Calibri" w:hAnsi="Calibri" w:cs="Calibri"/>
          <w:color w:val="121317"/>
        </w:rPr>
        <w:t xml:space="preserve"> preferred</w:t>
      </w:r>
    </w:p>
    <w:p w14:paraId="1AD5562F" w14:textId="4574CDD0" w:rsidR="005112FC" w:rsidRDefault="3AA7FB3B" w:rsidP="5C7D2ABA">
      <w:pPr>
        <w:pStyle w:val="ListParagraph"/>
        <w:numPr>
          <w:ilvl w:val="0"/>
          <w:numId w:val="13"/>
        </w:numPr>
        <w:spacing w:after="0"/>
        <w:rPr>
          <w:rFonts w:ascii="Calibri" w:eastAsia="Calibri" w:hAnsi="Calibri" w:cs="Calibri"/>
          <w:color w:val="121317"/>
        </w:rPr>
      </w:pPr>
      <w:r w:rsidRPr="17FF2CE2">
        <w:rPr>
          <w:rFonts w:ascii="Calibri" w:eastAsia="Calibri" w:hAnsi="Calibri" w:cs="Calibri"/>
          <w:color w:val="121317"/>
        </w:rPr>
        <w:t xml:space="preserve">Advanced user of </w:t>
      </w:r>
      <w:r w:rsidR="6F6972DC" w:rsidRPr="17FF2CE2">
        <w:rPr>
          <w:rFonts w:ascii="Calibri" w:eastAsia="Calibri" w:hAnsi="Calibri" w:cs="Calibri"/>
          <w:color w:val="121317"/>
        </w:rPr>
        <w:t>LinkedIn</w:t>
      </w:r>
      <w:r w:rsidRPr="17FF2CE2">
        <w:rPr>
          <w:rFonts w:ascii="Calibri" w:eastAsia="Calibri" w:hAnsi="Calibri" w:cs="Calibri"/>
          <w:color w:val="121317"/>
        </w:rPr>
        <w:t xml:space="preserve"> and professional social networks </w:t>
      </w:r>
    </w:p>
    <w:p w14:paraId="06EE7703" w14:textId="1654170D"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Hands-on attitude, ambitious and passionate</w:t>
      </w:r>
    </w:p>
    <w:p w14:paraId="4333E6DC" w14:textId="15B72467"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 xml:space="preserve">Great knowledge of the digital space and ability to work with a variety of SaaS </w:t>
      </w:r>
      <w:proofErr w:type="gramStart"/>
      <w:r w:rsidRPr="5C7D2ABA">
        <w:rPr>
          <w:rFonts w:ascii="Calibri" w:eastAsia="Calibri" w:hAnsi="Calibri" w:cs="Calibri"/>
          <w:color w:val="121317"/>
        </w:rPr>
        <w:t>tools</w:t>
      </w:r>
      <w:proofErr w:type="gramEnd"/>
      <w:r w:rsidRPr="5C7D2ABA">
        <w:rPr>
          <w:rFonts w:ascii="Calibri" w:eastAsia="Calibri" w:hAnsi="Calibri" w:cs="Calibri"/>
          <w:color w:val="121317"/>
        </w:rPr>
        <w:t xml:space="preserve"> </w:t>
      </w:r>
    </w:p>
    <w:p w14:paraId="2F4B7011" w14:textId="782B4FF7" w:rsidR="005112FC" w:rsidRDefault="3AA7FB3B" w:rsidP="5C7D2ABA">
      <w:pPr>
        <w:pStyle w:val="ListParagraph"/>
        <w:numPr>
          <w:ilvl w:val="0"/>
          <w:numId w:val="13"/>
        </w:numPr>
        <w:spacing w:after="0"/>
        <w:rPr>
          <w:rFonts w:ascii="Calibri" w:eastAsia="Calibri" w:hAnsi="Calibri" w:cs="Calibri"/>
          <w:color w:val="121317"/>
        </w:rPr>
      </w:pPr>
      <w:r w:rsidRPr="5C7D2ABA">
        <w:rPr>
          <w:rFonts w:ascii="Calibri" w:eastAsia="Calibri" w:hAnsi="Calibri" w:cs="Calibri"/>
          <w:color w:val="121317"/>
        </w:rPr>
        <w:t xml:space="preserve">Solid knowledge and familiarity with cloud, software and data (you are familiar with AWS, Azure, GCP, DevOps, Software Development etc) is a strong plus for this role and definitely a big </w:t>
      </w:r>
      <w:proofErr w:type="gramStart"/>
      <w:r w:rsidRPr="5C7D2ABA">
        <w:rPr>
          <w:rFonts w:ascii="Calibri" w:eastAsia="Calibri" w:hAnsi="Calibri" w:cs="Calibri"/>
          <w:color w:val="121317"/>
        </w:rPr>
        <w:t>bonus</w:t>
      </w:r>
      <w:proofErr w:type="gramEnd"/>
    </w:p>
    <w:p w14:paraId="4F6FB7ED" w14:textId="15CA06F1" w:rsidR="005112FC" w:rsidRDefault="3AA7FB3B">
      <w:r w:rsidRPr="5C7D2ABA">
        <w:rPr>
          <w:rFonts w:ascii="Times New Roman" w:eastAsia="Times New Roman" w:hAnsi="Times New Roman" w:cs="Times New Roman"/>
          <w:color w:val="121317"/>
          <w:sz w:val="24"/>
          <w:szCs w:val="24"/>
        </w:rPr>
        <w:t xml:space="preserve"> </w:t>
      </w:r>
    </w:p>
    <w:p w14:paraId="5C056B66" w14:textId="49EE6548" w:rsidR="005112FC" w:rsidRDefault="005112FC" w:rsidP="5C7D2ABA">
      <w:pPr>
        <w:spacing w:after="60"/>
        <w:rPr>
          <w:rFonts w:ascii="Times New Roman" w:eastAsia="Times New Roman" w:hAnsi="Times New Roman" w:cs="Times New Roman"/>
          <w:b/>
          <w:bCs/>
          <w:color w:val="121317"/>
          <w:sz w:val="24"/>
          <w:szCs w:val="24"/>
        </w:rPr>
      </w:pPr>
    </w:p>
    <w:p w14:paraId="2C078E63" w14:textId="4C8CCE21" w:rsidR="005112FC" w:rsidRDefault="005112FC" w:rsidP="5C7D2ABA"/>
    <w:sectPr w:rsidR="00511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0DFB"/>
    <w:multiLevelType w:val="hybridMultilevel"/>
    <w:tmpl w:val="43CEB87C"/>
    <w:lvl w:ilvl="0" w:tplc="E320FEB4">
      <w:start w:val="1"/>
      <w:numFmt w:val="bullet"/>
      <w:lvlText w:val="·"/>
      <w:lvlJc w:val="left"/>
      <w:pPr>
        <w:ind w:left="720" w:hanging="360"/>
      </w:pPr>
      <w:rPr>
        <w:rFonts w:ascii="Symbol" w:hAnsi="Symbol" w:hint="default"/>
      </w:rPr>
    </w:lvl>
    <w:lvl w:ilvl="1" w:tplc="E2AC9820">
      <w:start w:val="1"/>
      <w:numFmt w:val="bullet"/>
      <w:lvlText w:val="o"/>
      <w:lvlJc w:val="left"/>
      <w:pPr>
        <w:ind w:left="1440" w:hanging="360"/>
      </w:pPr>
      <w:rPr>
        <w:rFonts w:ascii="Courier New" w:hAnsi="Courier New" w:hint="default"/>
      </w:rPr>
    </w:lvl>
    <w:lvl w:ilvl="2" w:tplc="A63CF0A8">
      <w:start w:val="1"/>
      <w:numFmt w:val="bullet"/>
      <w:lvlText w:val=""/>
      <w:lvlJc w:val="left"/>
      <w:pPr>
        <w:ind w:left="2160" w:hanging="360"/>
      </w:pPr>
      <w:rPr>
        <w:rFonts w:ascii="Wingdings" w:hAnsi="Wingdings" w:hint="default"/>
      </w:rPr>
    </w:lvl>
    <w:lvl w:ilvl="3" w:tplc="F4BC5B4A">
      <w:start w:val="1"/>
      <w:numFmt w:val="bullet"/>
      <w:lvlText w:val=""/>
      <w:lvlJc w:val="left"/>
      <w:pPr>
        <w:ind w:left="2880" w:hanging="360"/>
      </w:pPr>
      <w:rPr>
        <w:rFonts w:ascii="Symbol" w:hAnsi="Symbol" w:hint="default"/>
      </w:rPr>
    </w:lvl>
    <w:lvl w:ilvl="4" w:tplc="AFE8CB88">
      <w:start w:val="1"/>
      <w:numFmt w:val="bullet"/>
      <w:lvlText w:val="o"/>
      <w:lvlJc w:val="left"/>
      <w:pPr>
        <w:ind w:left="3600" w:hanging="360"/>
      </w:pPr>
      <w:rPr>
        <w:rFonts w:ascii="Courier New" w:hAnsi="Courier New" w:hint="default"/>
      </w:rPr>
    </w:lvl>
    <w:lvl w:ilvl="5" w:tplc="95A672D6">
      <w:start w:val="1"/>
      <w:numFmt w:val="bullet"/>
      <w:lvlText w:val=""/>
      <w:lvlJc w:val="left"/>
      <w:pPr>
        <w:ind w:left="4320" w:hanging="360"/>
      </w:pPr>
      <w:rPr>
        <w:rFonts w:ascii="Wingdings" w:hAnsi="Wingdings" w:hint="default"/>
      </w:rPr>
    </w:lvl>
    <w:lvl w:ilvl="6" w:tplc="EDD0D9F8">
      <w:start w:val="1"/>
      <w:numFmt w:val="bullet"/>
      <w:lvlText w:val=""/>
      <w:lvlJc w:val="left"/>
      <w:pPr>
        <w:ind w:left="5040" w:hanging="360"/>
      </w:pPr>
      <w:rPr>
        <w:rFonts w:ascii="Symbol" w:hAnsi="Symbol" w:hint="default"/>
      </w:rPr>
    </w:lvl>
    <w:lvl w:ilvl="7" w:tplc="A6A465D8">
      <w:start w:val="1"/>
      <w:numFmt w:val="bullet"/>
      <w:lvlText w:val="o"/>
      <w:lvlJc w:val="left"/>
      <w:pPr>
        <w:ind w:left="5760" w:hanging="360"/>
      </w:pPr>
      <w:rPr>
        <w:rFonts w:ascii="Courier New" w:hAnsi="Courier New" w:hint="default"/>
      </w:rPr>
    </w:lvl>
    <w:lvl w:ilvl="8" w:tplc="9FD8A432">
      <w:start w:val="1"/>
      <w:numFmt w:val="bullet"/>
      <w:lvlText w:val=""/>
      <w:lvlJc w:val="left"/>
      <w:pPr>
        <w:ind w:left="6480" w:hanging="360"/>
      </w:pPr>
      <w:rPr>
        <w:rFonts w:ascii="Wingdings" w:hAnsi="Wingdings" w:hint="default"/>
      </w:rPr>
    </w:lvl>
  </w:abstractNum>
  <w:abstractNum w:abstractNumId="1" w15:restartNumberingAfterBreak="0">
    <w:nsid w:val="0E58BC57"/>
    <w:multiLevelType w:val="hybridMultilevel"/>
    <w:tmpl w:val="9748320C"/>
    <w:lvl w:ilvl="0" w:tplc="44DAD70C">
      <w:start w:val="1"/>
      <w:numFmt w:val="bullet"/>
      <w:lvlText w:val="·"/>
      <w:lvlJc w:val="left"/>
      <w:pPr>
        <w:ind w:left="720" w:hanging="360"/>
      </w:pPr>
      <w:rPr>
        <w:rFonts w:ascii="Symbol" w:hAnsi="Symbol" w:hint="default"/>
      </w:rPr>
    </w:lvl>
    <w:lvl w:ilvl="1" w:tplc="9662D9EA">
      <w:start w:val="1"/>
      <w:numFmt w:val="bullet"/>
      <w:lvlText w:val="o"/>
      <w:lvlJc w:val="left"/>
      <w:pPr>
        <w:ind w:left="1440" w:hanging="360"/>
      </w:pPr>
      <w:rPr>
        <w:rFonts w:ascii="Courier New" w:hAnsi="Courier New" w:hint="default"/>
      </w:rPr>
    </w:lvl>
    <w:lvl w:ilvl="2" w:tplc="A23C4C12">
      <w:start w:val="1"/>
      <w:numFmt w:val="bullet"/>
      <w:lvlText w:val=""/>
      <w:lvlJc w:val="left"/>
      <w:pPr>
        <w:ind w:left="2160" w:hanging="360"/>
      </w:pPr>
      <w:rPr>
        <w:rFonts w:ascii="Wingdings" w:hAnsi="Wingdings" w:hint="default"/>
      </w:rPr>
    </w:lvl>
    <w:lvl w:ilvl="3" w:tplc="E0D2605A">
      <w:start w:val="1"/>
      <w:numFmt w:val="bullet"/>
      <w:lvlText w:val=""/>
      <w:lvlJc w:val="left"/>
      <w:pPr>
        <w:ind w:left="2880" w:hanging="360"/>
      </w:pPr>
      <w:rPr>
        <w:rFonts w:ascii="Symbol" w:hAnsi="Symbol" w:hint="default"/>
      </w:rPr>
    </w:lvl>
    <w:lvl w:ilvl="4" w:tplc="FC4C9E60">
      <w:start w:val="1"/>
      <w:numFmt w:val="bullet"/>
      <w:lvlText w:val="o"/>
      <w:lvlJc w:val="left"/>
      <w:pPr>
        <w:ind w:left="3600" w:hanging="360"/>
      </w:pPr>
      <w:rPr>
        <w:rFonts w:ascii="Courier New" w:hAnsi="Courier New" w:hint="default"/>
      </w:rPr>
    </w:lvl>
    <w:lvl w:ilvl="5" w:tplc="634AA29E">
      <w:start w:val="1"/>
      <w:numFmt w:val="bullet"/>
      <w:lvlText w:val=""/>
      <w:lvlJc w:val="left"/>
      <w:pPr>
        <w:ind w:left="4320" w:hanging="360"/>
      </w:pPr>
      <w:rPr>
        <w:rFonts w:ascii="Wingdings" w:hAnsi="Wingdings" w:hint="default"/>
      </w:rPr>
    </w:lvl>
    <w:lvl w:ilvl="6" w:tplc="F38494F2">
      <w:start w:val="1"/>
      <w:numFmt w:val="bullet"/>
      <w:lvlText w:val=""/>
      <w:lvlJc w:val="left"/>
      <w:pPr>
        <w:ind w:left="5040" w:hanging="360"/>
      </w:pPr>
      <w:rPr>
        <w:rFonts w:ascii="Symbol" w:hAnsi="Symbol" w:hint="default"/>
      </w:rPr>
    </w:lvl>
    <w:lvl w:ilvl="7" w:tplc="8D56AC82">
      <w:start w:val="1"/>
      <w:numFmt w:val="bullet"/>
      <w:lvlText w:val="o"/>
      <w:lvlJc w:val="left"/>
      <w:pPr>
        <w:ind w:left="5760" w:hanging="360"/>
      </w:pPr>
      <w:rPr>
        <w:rFonts w:ascii="Courier New" w:hAnsi="Courier New" w:hint="default"/>
      </w:rPr>
    </w:lvl>
    <w:lvl w:ilvl="8" w:tplc="7E308A20">
      <w:start w:val="1"/>
      <w:numFmt w:val="bullet"/>
      <w:lvlText w:val=""/>
      <w:lvlJc w:val="left"/>
      <w:pPr>
        <w:ind w:left="6480" w:hanging="360"/>
      </w:pPr>
      <w:rPr>
        <w:rFonts w:ascii="Wingdings" w:hAnsi="Wingdings" w:hint="default"/>
      </w:rPr>
    </w:lvl>
  </w:abstractNum>
  <w:abstractNum w:abstractNumId="2" w15:restartNumberingAfterBreak="0">
    <w:nsid w:val="14944567"/>
    <w:multiLevelType w:val="hybridMultilevel"/>
    <w:tmpl w:val="BFA252BE"/>
    <w:lvl w:ilvl="0" w:tplc="99EC71C8">
      <w:start w:val="1"/>
      <w:numFmt w:val="bullet"/>
      <w:lvlText w:val="·"/>
      <w:lvlJc w:val="left"/>
      <w:pPr>
        <w:ind w:left="720" w:hanging="360"/>
      </w:pPr>
      <w:rPr>
        <w:rFonts w:ascii="Symbol" w:hAnsi="Symbol" w:hint="default"/>
      </w:rPr>
    </w:lvl>
    <w:lvl w:ilvl="1" w:tplc="619E6E96">
      <w:start w:val="1"/>
      <w:numFmt w:val="bullet"/>
      <w:lvlText w:val="o"/>
      <w:lvlJc w:val="left"/>
      <w:pPr>
        <w:ind w:left="1440" w:hanging="360"/>
      </w:pPr>
      <w:rPr>
        <w:rFonts w:ascii="Courier New" w:hAnsi="Courier New" w:hint="default"/>
      </w:rPr>
    </w:lvl>
    <w:lvl w:ilvl="2" w:tplc="DAFA641E">
      <w:start w:val="1"/>
      <w:numFmt w:val="bullet"/>
      <w:lvlText w:val=""/>
      <w:lvlJc w:val="left"/>
      <w:pPr>
        <w:ind w:left="2160" w:hanging="360"/>
      </w:pPr>
      <w:rPr>
        <w:rFonts w:ascii="Wingdings" w:hAnsi="Wingdings" w:hint="default"/>
      </w:rPr>
    </w:lvl>
    <w:lvl w:ilvl="3" w:tplc="3492228A">
      <w:start w:val="1"/>
      <w:numFmt w:val="bullet"/>
      <w:lvlText w:val=""/>
      <w:lvlJc w:val="left"/>
      <w:pPr>
        <w:ind w:left="2880" w:hanging="360"/>
      </w:pPr>
      <w:rPr>
        <w:rFonts w:ascii="Symbol" w:hAnsi="Symbol" w:hint="default"/>
      </w:rPr>
    </w:lvl>
    <w:lvl w:ilvl="4" w:tplc="5922EB6E">
      <w:start w:val="1"/>
      <w:numFmt w:val="bullet"/>
      <w:lvlText w:val="o"/>
      <w:lvlJc w:val="left"/>
      <w:pPr>
        <w:ind w:left="3600" w:hanging="360"/>
      </w:pPr>
      <w:rPr>
        <w:rFonts w:ascii="Courier New" w:hAnsi="Courier New" w:hint="default"/>
      </w:rPr>
    </w:lvl>
    <w:lvl w:ilvl="5" w:tplc="8F02C720">
      <w:start w:val="1"/>
      <w:numFmt w:val="bullet"/>
      <w:lvlText w:val=""/>
      <w:lvlJc w:val="left"/>
      <w:pPr>
        <w:ind w:left="4320" w:hanging="360"/>
      </w:pPr>
      <w:rPr>
        <w:rFonts w:ascii="Wingdings" w:hAnsi="Wingdings" w:hint="default"/>
      </w:rPr>
    </w:lvl>
    <w:lvl w:ilvl="6" w:tplc="9A8088EC">
      <w:start w:val="1"/>
      <w:numFmt w:val="bullet"/>
      <w:lvlText w:val=""/>
      <w:lvlJc w:val="left"/>
      <w:pPr>
        <w:ind w:left="5040" w:hanging="360"/>
      </w:pPr>
      <w:rPr>
        <w:rFonts w:ascii="Symbol" w:hAnsi="Symbol" w:hint="default"/>
      </w:rPr>
    </w:lvl>
    <w:lvl w:ilvl="7" w:tplc="614AAC1A">
      <w:start w:val="1"/>
      <w:numFmt w:val="bullet"/>
      <w:lvlText w:val="o"/>
      <w:lvlJc w:val="left"/>
      <w:pPr>
        <w:ind w:left="5760" w:hanging="360"/>
      </w:pPr>
      <w:rPr>
        <w:rFonts w:ascii="Courier New" w:hAnsi="Courier New" w:hint="default"/>
      </w:rPr>
    </w:lvl>
    <w:lvl w:ilvl="8" w:tplc="E00CDA28">
      <w:start w:val="1"/>
      <w:numFmt w:val="bullet"/>
      <w:lvlText w:val=""/>
      <w:lvlJc w:val="left"/>
      <w:pPr>
        <w:ind w:left="6480" w:hanging="360"/>
      </w:pPr>
      <w:rPr>
        <w:rFonts w:ascii="Wingdings" w:hAnsi="Wingdings" w:hint="default"/>
      </w:rPr>
    </w:lvl>
  </w:abstractNum>
  <w:abstractNum w:abstractNumId="3" w15:restartNumberingAfterBreak="0">
    <w:nsid w:val="173438D8"/>
    <w:multiLevelType w:val="hybridMultilevel"/>
    <w:tmpl w:val="B8482926"/>
    <w:lvl w:ilvl="0" w:tplc="DE18B986">
      <w:start w:val="1"/>
      <w:numFmt w:val="bullet"/>
      <w:lvlText w:val="·"/>
      <w:lvlJc w:val="left"/>
      <w:pPr>
        <w:ind w:left="720" w:hanging="360"/>
      </w:pPr>
      <w:rPr>
        <w:rFonts w:ascii="Symbol" w:hAnsi="Symbol" w:hint="default"/>
      </w:rPr>
    </w:lvl>
    <w:lvl w:ilvl="1" w:tplc="FCA2913A">
      <w:start w:val="1"/>
      <w:numFmt w:val="bullet"/>
      <w:lvlText w:val="o"/>
      <w:lvlJc w:val="left"/>
      <w:pPr>
        <w:ind w:left="1440" w:hanging="360"/>
      </w:pPr>
      <w:rPr>
        <w:rFonts w:ascii="Courier New" w:hAnsi="Courier New" w:hint="default"/>
      </w:rPr>
    </w:lvl>
    <w:lvl w:ilvl="2" w:tplc="DA72F9E2">
      <w:start w:val="1"/>
      <w:numFmt w:val="bullet"/>
      <w:lvlText w:val=""/>
      <w:lvlJc w:val="left"/>
      <w:pPr>
        <w:ind w:left="2160" w:hanging="360"/>
      </w:pPr>
      <w:rPr>
        <w:rFonts w:ascii="Wingdings" w:hAnsi="Wingdings" w:hint="default"/>
      </w:rPr>
    </w:lvl>
    <w:lvl w:ilvl="3" w:tplc="FB4AF314">
      <w:start w:val="1"/>
      <w:numFmt w:val="bullet"/>
      <w:lvlText w:val=""/>
      <w:lvlJc w:val="left"/>
      <w:pPr>
        <w:ind w:left="2880" w:hanging="360"/>
      </w:pPr>
      <w:rPr>
        <w:rFonts w:ascii="Symbol" w:hAnsi="Symbol" w:hint="default"/>
      </w:rPr>
    </w:lvl>
    <w:lvl w:ilvl="4" w:tplc="00A88E72">
      <w:start w:val="1"/>
      <w:numFmt w:val="bullet"/>
      <w:lvlText w:val="o"/>
      <w:lvlJc w:val="left"/>
      <w:pPr>
        <w:ind w:left="3600" w:hanging="360"/>
      </w:pPr>
      <w:rPr>
        <w:rFonts w:ascii="Courier New" w:hAnsi="Courier New" w:hint="default"/>
      </w:rPr>
    </w:lvl>
    <w:lvl w:ilvl="5" w:tplc="23802BC0">
      <w:start w:val="1"/>
      <w:numFmt w:val="bullet"/>
      <w:lvlText w:val=""/>
      <w:lvlJc w:val="left"/>
      <w:pPr>
        <w:ind w:left="4320" w:hanging="360"/>
      </w:pPr>
      <w:rPr>
        <w:rFonts w:ascii="Wingdings" w:hAnsi="Wingdings" w:hint="default"/>
      </w:rPr>
    </w:lvl>
    <w:lvl w:ilvl="6" w:tplc="A8381022">
      <w:start w:val="1"/>
      <w:numFmt w:val="bullet"/>
      <w:lvlText w:val=""/>
      <w:lvlJc w:val="left"/>
      <w:pPr>
        <w:ind w:left="5040" w:hanging="360"/>
      </w:pPr>
      <w:rPr>
        <w:rFonts w:ascii="Symbol" w:hAnsi="Symbol" w:hint="default"/>
      </w:rPr>
    </w:lvl>
    <w:lvl w:ilvl="7" w:tplc="38B84AF6">
      <w:start w:val="1"/>
      <w:numFmt w:val="bullet"/>
      <w:lvlText w:val="o"/>
      <w:lvlJc w:val="left"/>
      <w:pPr>
        <w:ind w:left="5760" w:hanging="360"/>
      </w:pPr>
      <w:rPr>
        <w:rFonts w:ascii="Courier New" w:hAnsi="Courier New" w:hint="default"/>
      </w:rPr>
    </w:lvl>
    <w:lvl w:ilvl="8" w:tplc="41E8D030">
      <w:start w:val="1"/>
      <w:numFmt w:val="bullet"/>
      <w:lvlText w:val=""/>
      <w:lvlJc w:val="left"/>
      <w:pPr>
        <w:ind w:left="6480" w:hanging="360"/>
      </w:pPr>
      <w:rPr>
        <w:rFonts w:ascii="Wingdings" w:hAnsi="Wingdings" w:hint="default"/>
      </w:rPr>
    </w:lvl>
  </w:abstractNum>
  <w:abstractNum w:abstractNumId="4" w15:restartNumberingAfterBreak="0">
    <w:nsid w:val="178E82D4"/>
    <w:multiLevelType w:val="hybridMultilevel"/>
    <w:tmpl w:val="6CEAD814"/>
    <w:lvl w:ilvl="0" w:tplc="135E6E2E">
      <w:start w:val="1"/>
      <w:numFmt w:val="bullet"/>
      <w:lvlText w:val="·"/>
      <w:lvlJc w:val="left"/>
      <w:pPr>
        <w:ind w:left="720" w:hanging="360"/>
      </w:pPr>
      <w:rPr>
        <w:rFonts w:ascii="Symbol" w:hAnsi="Symbol" w:hint="default"/>
      </w:rPr>
    </w:lvl>
    <w:lvl w:ilvl="1" w:tplc="6C4C3EFA">
      <w:start w:val="1"/>
      <w:numFmt w:val="bullet"/>
      <w:lvlText w:val="o"/>
      <w:lvlJc w:val="left"/>
      <w:pPr>
        <w:ind w:left="1440" w:hanging="360"/>
      </w:pPr>
      <w:rPr>
        <w:rFonts w:ascii="Courier New" w:hAnsi="Courier New" w:hint="default"/>
      </w:rPr>
    </w:lvl>
    <w:lvl w:ilvl="2" w:tplc="56927B7E">
      <w:start w:val="1"/>
      <w:numFmt w:val="bullet"/>
      <w:lvlText w:val=""/>
      <w:lvlJc w:val="left"/>
      <w:pPr>
        <w:ind w:left="2160" w:hanging="360"/>
      </w:pPr>
      <w:rPr>
        <w:rFonts w:ascii="Wingdings" w:hAnsi="Wingdings" w:hint="default"/>
      </w:rPr>
    </w:lvl>
    <w:lvl w:ilvl="3" w:tplc="32ECF8FE">
      <w:start w:val="1"/>
      <w:numFmt w:val="bullet"/>
      <w:lvlText w:val=""/>
      <w:lvlJc w:val="left"/>
      <w:pPr>
        <w:ind w:left="2880" w:hanging="360"/>
      </w:pPr>
      <w:rPr>
        <w:rFonts w:ascii="Symbol" w:hAnsi="Symbol" w:hint="default"/>
      </w:rPr>
    </w:lvl>
    <w:lvl w:ilvl="4" w:tplc="EF80A00E">
      <w:start w:val="1"/>
      <w:numFmt w:val="bullet"/>
      <w:lvlText w:val="o"/>
      <w:lvlJc w:val="left"/>
      <w:pPr>
        <w:ind w:left="3600" w:hanging="360"/>
      </w:pPr>
      <w:rPr>
        <w:rFonts w:ascii="Courier New" w:hAnsi="Courier New" w:hint="default"/>
      </w:rPr>
    </w:lvl>
    <w:lvl w:ilvl="5" w:tplc="BFAA7266">
      <w:start w:val="1"/>
      <w:numFmt w:val="bullet"/>
      <w:lvlText w:val=""/>
      <w:lvlJc w:val="left"/>
      <w:pPr>
        <w:ind w:left="4320" w:hanging="360"/>
      </w:pPr>
      <w:rPr>
        <w:rFonts w:ascii="Wingdings" w:hAnsi="Wingdings" w:hint="default"/>
      </w:rPr>
    </w:lvl>
    <w:lvl w:ilvl="6" w:tplc="0E6EFDF4">
      <w:start w:val="1"/>
      <w:numFmt w:val="bullet"/>
      <w:lvlText w:val=""/>
      <w:lvlJc w:val="left"/>
      <w:pPr>
        <w:ind w:left="5040" w:hanging="360"/>
      </w:pPr>
      <w:rPr>
        <w:rFonts w:ascii="Symbol" w:hAnsi="Symbol" w:hint="default"/>
      </w:rPr>
    </w:lvl>
    <w:lvl w:ilvl="7" w:tplc="438E345A">
      <w:start w:val="1"/>
      <w:numFmt w:val="bullet"/>
      <w:lvlText w:val="o"/>
      <w:lvlJc w:val="left"/>
      <w:pPr>
        <w:ind w:left="5760" w:hanging="360"/>
      </w:pPr>
      <w:rPr>
        <w:rFonts w:ascii="Courier New" w:hAnsi="Courier New" w:hint="default"/>
      </w:rPr>
    </w:lvl>
    <w:lvl w:ilvl="8" w:tplc="C71AC3A4">
      <w:start w:val="1"/>
      <w:numFmt w:val="bullet"/>
      <w:lvlText w:val=""/>
      <w:lvlJc w:val="left"/>
      <w:pPr>
        <w:ind w:left="6480" w:hanging="360"/>
      </w:pPr>
      <w:rPr>
        <w:rFonts w:ascii="Wingdings" w:hAnsi="Wingdings" w:hint="default"/>
      </w:rPr>
    </w:lvl>
  </w:abstractNum>
  <w:abstractNum w:abstractNumId="5" w15:restartNumberingAfterBreak="0">
    <w:nsid w:val="17B8424F"/>
    <w:multiLevelType w:val="hybridMultilevel"/>
    <w:tmpl w:val="DA32708A"/>
    <w:lvl w:ilvl="0" w:tplc="F852E256">
      <w:start w:val="1"/>
      <w:numFmt w:val="bullet"/>
      <w:lvlText w:val="·"/>
      <w:lvlJc w:val="left"/>
      <w:pPr>
        <w:ind w:left="720" w:hanging="360"/>
      </w:pPr>
      <w:rPr>
        <w:rFonts w:ascii="Symbol" w:hAnsi="Symbol" w:hint="default"/>
      </w:rPr>
    </w:lvl>
    <w:lvl w:ilvl="1" w:tplc="B6B0EF70">
      <w:start w:val="1"/>
      <w:numFmt w:val="bullet"/>
      <w:lvlText w:val="o"/>
      <w:lvlJc w:val="left"/>
      <w:pPr>
        <w:ind w:left="1440" w:hanging="360"/>
      </w:pPr>
      <w:rPr>
        <w:rFonts w:ascii="Courier New" w:hAnsi="Courier New" w:hint="default"/>
      </w:rPr>
    </w:lvl>
    <w:lvl w:ilvl="2" w:tplc="5F3878A6">
      <w:start w:val="1"/>
      <w:numFmt w:val="bullet"/>
      <w:lvlText w:val=""/>
      <w:lvlJc w:val="left"/>
      <w:pPr>
        <w:ind w:left="2160" w:hanging="360"/>
      </w:pPr>
      <w:rPr>
        <w:rFonts w:ascii="Wingdings" w:hAnsi="Wingdings" w:hint="default"/>
      </w:rPr>
    </w:lvl>
    <w:lvl w:ilvl="3" w:tplc="FA9E327A">
      <w:start w:val="1"/>
      <w:numFmt w:val="bullet"/>
      <w:lvlText w:val=""/>
      <w:lvlJc w:val="left"/>
      <w:pPr>
        <w:ind w:left="2880" w:hanging="360"/>
      </w:pPr>
      <w:rPr>
        <w:rFonts w:ascii="Symbol" w:hAnsi="Symbol" w:hint="default"/>
      </w:rPr>
    </w:lvl>
    <w:lvl w:ilvl="4" w:tplc="C2AA788C">
      <w:start w:val="1"/>
      <w:numFmt w:val="bullet"/>
      <w:lvlText w:val="o"/>
      <w:lvlJc w:val="left"/>
      <w:pPr>
        <w:ind w:left="3600" w:hanging="360"/>
      </w:pPr>
      <w:rPr>
        <w:rFonts w:ascii="Courier New" w:hAnsi="Courier New" w:hint="default"/>
      </w:rPr>
    </w:lvl>
    <w:lvl w:ilvl="5" w:tplc="ED5A3A9A">
      <w:start w:val="1"/>
      <w:numFmt w:val="bullet"/>
      <w:lvlText w:val=""/>
      <w:lvlJc w:val="left"/>
      <w:pPr>
        <w:ind w:left="4320" w:hanging="360"/>
      </w:pPr>
      <w:rPr>
        <w:rFonts w:ascii="Wingdings" w:hAnsi="Wingdings" w:hint="default"/>
      </w:rPr>
    </w:lvl>
    <w:lvl w:ilvl="6" w:tplc="7D58049A">
      <w:start w:val="1"/>
      <w:numFmt w:val="bullet"/>
      <w:lvlText w:val=""/>
      <w:lvlJc w:val="left"/>
      <w:pPr>
        <w:ind w:left="5040" w:hanging="360"/>
      </w:pPr>
      <w:rPr>
        <w:rFonts w:ascii="Symbol" w:hAnsi="Symbol" w:hint="default"/>
      </w:rPr>
    </w:lvl>
    <w:lvl w:ilvl="7" w:tplc="F5041BD6">
      <w:start w:val="1"/>
      <w:numFmt w:val="bullet"/>
      <w:lvlText w:val="o"/>
      <w:lvlJc w:val="left"/>
      <w:pPr>
        <w:ind w:left="5760" w:hanging="360"/>
      </w:pPr>
      <w:rPr>
        <w:rFonts w:ascii="Courier New" w:hAnsi="Courier New" w:hint="default"/>
      </w:rPr>
    </w:lvl>
    <w:lvl w:ilvl="8" w:tplc="68A4E200">
      <w:start w:val="1"/>
      <w:numFmt w:val="bullet"/>
      <w:lvlText w:val=""/>
      <w:lvlJc w:val="left"/>
      <w:pPr>
        <w:ind w:left="6480" w:hanging="360"/>
      </w:pPr>
      <w:rPr>
        <w:rFonts w:ascii="Wingdings" w:hAnsi="Wingdings" w:hint="default"/>
      </w:rPr>
    </w:lvl>
  </w:abstractNum>
  <w:abstractNum w:abstractNumId="6" w15:restartNumberingAfterBreak="0">
    <w:nsid w:val="1C844380"/>
    <w:multiLevelType w:val="hybridMultilevel"/>
    <w:tmpl w:val="B84EFD20"/>
    <w:lvl w:ilvl="0" w:tplc="74D201F2">
      <w:start w:val="1"/>
      <w:numFmt w:val="bullet"/>
      <w:lvlText w:val="·"/>
      <w:lvlJc w:val="left"/>
      <w:pPr>
        <w:ind w:left="720" w:hanging="360"/>
      </w:pPr>
      <w:rPr>
        <w:rFonts w:ascii="Symbol" w:hAnsi="Symbol" w:hint="default"/>
      </w:rPr>
    </w:lvl>
    <w:lvl w:ilvl="1" w:tplc="21D8CEA2">
      <w:start w:val="1"/>
      <w:numFmt w:val="bullet"/>
      <w:lvlText w:val="o"/>
      <w:lvlJc w:val="left"/>
      <w:pPr>
        <w:ind w:left="1440" w:hanging="360"/>
      </w:pPr>
      <w:rPr>
        <w:rFonts w:ascii="Courier New" w:hAnsi="Courier New" w:hint="default"/>
      </w:rPr>
    </w:lvl>
    <w:lvl w:ilvl="2" w:tplc="B53AE6E4">
      <w:start w:val="1"/>
      <w:numFmt w:val="bullet"/>
      <w:lvlText w:val=""/>
      <w:lvlJc w:val="left"/>
      <w:pPr>
        <w:ind w:left="2160" w:hanging="360"/>
      </w:pPr>
      <w:rPr>
        <w:rFonts w:ascii="Wingdings" w:hAnsi="Wingdings" w:hint="default"/>
      </w:rPr>
    </w:lvl>
    <w:lvl w:ilvl="3" w:tplc="693A4196">
      <w:start w:val="1"/>
      <w:numFmt w:val="bullet"/>
      <w:lvlText w:val=""/>
      <w:lvlJc w:val="left"/>
      <w:pPr>
        <w:ind w:left="2880" w:hanging="360"/>
      </w:pPr>
      <w:rPr>
        <w:rFonts w:ascii="Symbol" w:hAnsi="Symbol" w:hint="default"/>
      </w:rPr>
    </w:lvl>
    <w:lvl w:ilvl="4" w:tplc="9500AD84">
      <w:start w:val="1"/>
      <w:numFmt w:val="bullet"/>
      <w:lvlText w:val="o"/>
      <w:lvlJc w:val="left"/>
      <w:pPr>
        <w:ind w:left="3600" w:hanging="360"/>
      </w:pPr>
      <w:rPr>
        <w:rFonts w:ascii="Courier New" w:hAnsi="Courier New" w:hint="default"/>
      </w:rPr>
    </w:lvl>
    <w:lvl w:ilvl="5" w:tplc="460A410A">
      <w:start w:val="1"/>
      <w:numFmt w:val="bullet"/>
      <w:lvlText w:val=""/>
      <w:lvlJc w:val="left"/>
      <w:pPr>
        <w:ind w:left="4320" w:hanging="360"/>
      </w:pPr>
      <w:rPr>
        <w:rFonts w:ascii="Wingdings" w:hAnsi="Wingdings" w:hint="default"/>
      </w:rPr>
    </w:lvl>
    <w:lvl w:ilvl="6" w:tplc="7FEE347C">
      <w:start w:val="1"/>
      <w:numFmt w:val="bullet"/>
      <w:lvlText w:val=""/>
      <w:lvlJc w:val="left"/>
      <w:pPr>
        <w:ind w:left="5040" w:hanging="360"/>
      </w:pPr>
      <w:rPr>
        <w:rFonts w:ascii="Symbol" w:hAnsi="Symbol" w:hint="default"/>
      </w:rPr>
    </w:lvl>
    <w:lvl w:ilvl="7" w:tplc="D5D62082">
      <w:start w:val="1"/>
      <w:numFmt w:val="bullet"/>
      <w:lvlText w:val="o"/>
      <w:lvlJc w:val="left"/>
      <w:pPr>
        <w:ind w:left="5760" w:hanging="360"/>
      </w:pPr>
      <w:rPr>
        <w:rFonts w:ascii="Courier New" w:hAnsi="Courier New" w:hint="default"/>
      </w:rPr>
    </w:lvl>
    <w:lvl w:ilvl="8" w:tplc="71540594">
      <w:start w:val="1"/>
      <w:numFmt w:val="bullet"/>
      <w:lvlText w:val=""/>
      <w:lvlJc w:val="left"/>
      <w:pPr>
        <w:ind w:left="6480" w:hanging="360"/>
      </w:pPr>
      <w:rPr>
        <w:rFonts w:ascii="Wingdings" w:hAnsi="Wingdings" w:hint="default"/>
      </w:rPr>
    </w:lvl>
  </w:abstractNum>
  <w:abstractNum w:abstractNumId="7" w15:restartNumberingAfterBreak="0">
    <w:nsid w:val="1F4631B9"/>
    <w:multiLevelType w:val="hybridMultilevel"/>
    <w:tmpl w:val="2B746912"/>
    <w:lvl w:ilvl="0" w:tplc="66821C94">
      <w:start w:val="1"/>
      <w:numFmt w:val="bullet"/>
      <w:lvlText w:val="·"/>
      <w:lvlJc w:val="left"/>
      <w:pPr>
        <w:ind w:left="720" w:hanging="360"/>
      </w:pPr>
      <w:rPr>
        <w:rFonts w:ascii="Symbol" w:hAnsi="Symbol" w:hint="default"/>
      </w:rPr>
    </w:lvl>
    <w:lvl w:ilvl="1" w:tplc="D83C0C28">
      <w:start w:val="1"/>
      <w:numFmt w:val="bullet"/>
      <w:lvlText w:val="o"/>
      <w:lvlJc w:val="left"/>
      <w:pPr>
        <w:ind w:left="1440" w:hanging="360"/>
      </w:pPr>
      <w:rPr>
        <w:rFonts w:ascii="Courier New" w:hAnsi="Courier New" w:hint="default"/>
      </w:rPr>
    </w:lvl>
    <w:lvl w:ilvl="2" w:tplc="D7CEA4D4">
      <w:start w:val="1"/>
      <w:numFmt w:val="bullet"/>
      <w:lvlText w:val=""/>
      <w:lvlJc w:val="left"/>
      <w:pPr>
        <w:ind w:left="2160" w:hanging="360"/>
      </w:pPr>
      <w:rPr>
        <w:rFonts w:ascii="Wingdings" w:hAnsi="Wingdings" w:hint="default"/>
      </w:rPr>
    </w:lvl>
    <w:lvl w:ilvl="3" w:tplc="E88E5642">
      <w:start w:val="1"/>
      <w:numFmt w:val="bullet"/>
      <w:lvlText w:val=""/>
      <w:lvlJc w:val="left"/>
      <w:pPr>
        <w:ind w:left="2880" w:hanging="360"/>
      </w:pPr>
      <w:rPr>
        <w:rFonts w:ascii="Symbol" w:hAnsi="Symbol" w:hint="default"/>
      </w:rPr>
    </w:lvl>
    <w:lvl w:ilvl="4" w:tplc="8B3036BC">
      <w:start w:val="1"/>
      <w:numFmt w:val="bullet"/>
      <w:lvlText w:val="o"/>
      <w:lvlJc w:val="left"/>
      <w:pPr>
        <w:ind w:left="3600" w:hanging="360"/>
      </w:pPr>
      <w:rPr>
        <w:rFonts w:ascii="Courier New" w:hAnsi="Courier New" w:hint="default"/>
      </w:rPr>
    </w:lvl>
    <w:lvl w:ilvl="5" w:tplc="1B0E34EA">
      <w:start w:val="1"/>
      <w:numFmt w:val="bullet"/>
      <w:lvlText w:val=""/>
      <w:lvlJc w:val="left"/>
      <w:pPr>
        <w:ind w:left="4320" w:hanging="360"/>
      </w:pPr>
      <w:rPr>
        <w:rFonts w:ascii="Wingdings" w:hAnsi="Wingdings" w:hint="default"/>
      </w:rPr>
    </w:lvl>
    <w:lvl w:ilvl="6" w:tplc="6512D436">
      <w:start w:val="1"/>
      <w:numFmt w:val="bullet"/>
      <w:lvlText w:val=""/>
      <w:lvlJc w:val="left"/>
      <w:pPr>
        <w:ind w:left="5040" w:hanging="360"/>
      </w:pPr>
      <w:rPr>
        <w:rFonts w:ascii="Symbol" w:hAnsi="Symbol" w:hint="default"/>
      </w:rPr>
    </w:lvl>
    <w:lvl w:ilvl="7" w:tplc="CF3823F6">
      <w:start w:val="1"/>
      <w:numFmt w:val="bullet"/>
      <w:lvlText w:val="o"/>
      <w:lvlJc w:val="left"/>
      <w:pPr>
        <w:ind w:left="5760" w:hanging="360"/>
      </w:pPr>
      <w:rPr>
        <w:rFonts w:ascii="Courier New" w:hAnsi="Courier New" w:hint="default"/>
      </w:rPr>
    </w:lvl>
    <w:lvl w:ilvl="8" w:tplc="F2F442E0">
      <w:start w:val="1"/>
      <w:numFmt w:val="bullet"/>
      <w:lvlText w:val=""/>
      <w:lvlJc w:val="left"/>
      <w:pPr>
        <w:ind w:left="6480" w:hanging="360"/>
      </w:pPr>
      <w:rPr>
        <w:rFonts w:ascii="Wingdings" w:hAnsi="Wingdings" w:hint="default"/>
      </w:rPr>
    </w:lvl>
  </w:abstractNum>
  <w:abstractNum w:abstractNumId="8" w15:restartNumberingAfterBreak="0">
    <w:nsid w:val="21F4AA05"/>
    <w:multiLevelType w:val="hybridMultilevel"/>
    <w:tmpl w:val="1DA25A94"/>
    <w:lvl w:ilvl="0" w:tplc="670E1E50">
      <w:start w:val="1"/>
      <w:numFmt w:val="bullet"/>
      <w:lvlText w:val="·"/>
      <w:lvlJc w:val="left"/>
      <w:pPr>
        <w:ind w:left="720" w:hanging="360"/>
      </w:pPr>
      <w:rPr>
        <w:rFonts w:ascii="Symbol" w:hAnsi="Symbol" w:hint="default"/>
      </w:rPr>
    </w:lvl>
    <w:lvl w:ilvl="1" w:tplc="61707F60">
      <w:start w:val="1"/>
      <w:numFmt w:val="bullet"/>
      <w:lvlText w:val="o"/>
      <w:lvlJc w:val="left"/>
      <w:pPr>
        <w:ind w:left="1440" w:hanging="360"/>
      </w:pPr>
      <w:rPr>
        <w:rFonts w:ascii="Courier New" w:hAnsi="Courier New" w:hint="default"/>
      </w:rPr>
    </w:lvl>
    <w:lvl w:ilvl="2" w:tplc="F82C6672">
      <w:start w:val="1"/>
      <w:numFmt w:val="bullet"/>
      <w:lvlText w:val=""/>
      <w:lvlJc w:val="left"/>
      <w:pPr>
        <w:ind w:left="2160" w:hanging="360"/>
      </w:pPr>
      <w:rPr>
        <w:rFonts w:ascii="Wingdings" w:hAnsi="Wingdings" w:hint="default"/>
      </w:rPr>
    </w:lvl>
    <w:lvl w:ilvl="3" w:tplc="84320BFE">
      <w:start w:val="1"/>
      <w:numFmt w:val="bullet"/>
      <w:lvlText w:val=""/>
      <w:lvlJc w:val="left"/>
      <w:pPr>
        <w:ind w:left="2880" w:hanging="360"/>
      </w:pPr>
      <w:rPr>
        <w:rFonts w:ascii="Symbol" w:hAnsi="Symbol" w:hint="default"/>
      </w:rPr>
    </w:lvl>
    <w:lvl w:ilvl="4" w:tplc="6C440536">
      <w:start w:val="1"/>
      <w:numFmt w:val="bullet"/>
      <w:lvlText w:val="o"/>
      <w:lvlJc w:val="left"/>
      <w:pPr>
        <w:ind w:left="3600" w:hanging="360"/>
      </w:pPr>
      <w:rPr>
        <w:rFonts w:ascii="Courier New" w:hAnsi="Courier New" w:hint="default"/>
      </w:rPr>
    </w:lvl>
    <w:lvl w:ilvl="5" w:tplc="3CFABF82">
      <w:start w:val="1"/>
      <w:numFmt w:val="bullet"/>
      <w:lvlText w:val=""/>
      <w:lvlJc w:val="left"/>
      <w:pPr>
        <w:ind w:left="4320" w:hanging="360"/>
      </w:pPr>
      <w:rPr>
        <w:rFonts w:ascii="Wingdings" w:hAnsi="Wingdings" w:hint="default"/>
      </w:rPr>
    </w:lvl>
    <w:lvl w:ilvl="6" w:tplc="60AADC04">
      <w:start w:val="1"/>
      <w:numFmt w:val="bullet"/>
      <w:lvlText w:val=""/>
      <w:lvlJc w:val="left"/>
      <w:pPr>
        <w:ind w:left="5040" w:hanging="360"/>
      </w:pPr>
      <w:rPr>
        <w:rFonts w:ascii="Symbol" w:hAnsi="Symbol" w:hint="default"/>
      </w:rPr>
    </w:lvl>
    <w:lvl w:ilvl="7" w:tplc="21285DBC">
      <w:start w:val="1"/>
      <w:numFmt w:val="bullet"/>
      <w:lvlText w:val="o"/>
      <w:lvlJc w:val="left"/>
      <w:pPr>
        <w:ind w:left="5760" w:hanging="360"/>
      </w:pPr>
      <w:rPr>
        <w:rFonts w:ascii="Courier New" w:hAnsi="Courier New" w:hint="default"/>
      </w:rPr>
    </w:lvl>
    <w:lvl w:ilvl="8" w:tplc="727C703A">
      <w:start w:val="1"/>
      <w:numFmt w:val="bullet"/>
      <w:lvlText w:val=""/>
      <w:lvlJc w:val="left"/>
      <w:pPr>
        <w:ind w:left="6480" w:hanging="360"/>
      </w:pPr>
      <w:rPr>
        <w:rFonts w:ascii="Wingdings" w:hAnsi="Wingdings" w:hint="default"/>
      </w:rPr>
    </w:lvl>
  </w:abstractNum>
  <w:abstractNum w:abstractNumId="9" w15:restartNumberingAfterBreak="0">
    <w:nsid w:val="2278CE40"/>
    <w:multiLevelType w:val="hybridMultilevel"/>
    <w:tmpl w:val="E69212A6"/>
    <w:lvl w:ilvl="0" w:tplc="B9D0D15E">
      <w:start w:val="1"/>
      <w:numFmt w:val="bullet"/>
      <w:lvlText w:val="·"/>
      <w:lvlJc w:val="left"/>
      <w:pPr>
        <w:ind w:left="720" w:hanging="360"/>
      </w:pPr>
      <w:rPr>
        <w:rFonts w:ascii="Symbol" w:hAnsi="Symbol" w:hint="default"/>
      </w:rPr>
    </w:lvl>
    <w:lvl w:ilvl="1" w:tplc="7AE07060">
      <w:start w:val="1"/>
      <w:numFmt w:val="bullet"/>
      <w:lvlText w:val="o"/>
      <w:lvlJc w:val="left"/>
      <w:pPr>
        <w:ind w:left="1440" w:hanging="360"/>
      </w:pPr>
      <w:rPr>
        <w:rFonts w:ascii="Courier New" w:hAnsi="Courier New" w:hint="default"/>
      </w:rPr>
    </w:lvl>
    <w:lvl w:ilvl="2" w:tplc="72F6E0FE">
      <w:start w:val="1"/>
      <w:numFmt w:val="bullet"/>
      <w:lvlText w:val=""/>
      <w:lvlJc w:val="left"/>
      <w:pPr>
        <w:ind w:left="2160" w:hanging="360"/>
      </w:pPr>
      <w:rPr>
        <w:rFonts w:ascii="Wingdings" w:hAnsi="Wingdings" w:hint="default"/>
      </w:rPr>
    </w:lvl>
    <w:lvl w:ilvl="3" w:tplc="363AAF2A">
      <w:start w:val="1"/>
      <w:numFmt w:val="bullet"/>
      <w:lvlText w:val=""/>
      <w:lvlJc w:val="left"/>
      <w:pPr>
        <w:ind w:left="2880" w:hanging="360"/>
      </w:pPr>
      <w:rPr>
        <w:rFonts w:ascii="Symbol" w:hAnsi="Symbol" w:hint="default"/>
      </w:rPr>
    </w:lvl>
    <w:lvl w:ilvl="4" w:tplc="943898E0">
      <w:start w:val="1"/>
      <w:numFmt w:val="bullet"/>
      <w:lvlText w:val="o"/>
      <w:lvlJc w:val="left"/>
      <w:pPr>
        <w:ind w:left="3600" w:hanging="360"/>
      </w:pPr>
      <w:rPr>
        <w:rFonts w:ascii="Courier New" w:hAnsi="Courier New" w:hint="default"/>
      </w:rPr>
    </w:lvl>
    <w:lvl w:ilvl="5" w:tplc="75281544">
      <w:start w:val="1"/>
      <w:numFmt w:val="bullet"/>
      <w:lvlText w:val=""/>
      <w:lvlJc w:val="left"/>
      <w:pPr>
        <w:ind w:left="4320" w:hanging="360"/>
      </w:pPr>
      <w:rPr>
        <w:rFonts w:ascii="Wingdings" w:hAnsi="Wingdings" w:hint="default"/>
      </w:rPr>
    </w:lvl>
    <w:lvl w:ilvl="6" w:tplc="27F429D2">
      <w:start w:val="1"/>
      <w:numFmt w:val="bullet"/>
      <w:lvlText w:val=""/>
      <w:lvlJc w:val="left"/>
      <w:pPr>
        <w:ind w:left="5040" w:hanging="360"/>
      </w:pPr>
      <w:rPr>
        <w:rFonts w:ascii="Symbol" w:hAnsi="Symbol" w:hint="default"/>
      </w:rPr>
    </w:lvl>
    <w:lvl w:ilvl="7" w:tplc="A6FE05B8">
      <w:start w:val="1"/>
      <w:numFmt w:val="bullet"/>
      <w:lvlText w:val="o"/>
      <w:lvlJc w:val="left"/>
      <w:pPr>
        <w:ind w:left="5760" w:hanging="360"/>
      </w:pPr>
      <w:rPr>
        <w:rFonts w:ascii="Courier New" w:hAnsi="Courier New" w:hint="default"/>
      </w:rPr>
    </w:lvl>
    <w:lvl w:ilvl="8" w:tplc="CD06DFFA">
      <w:start w:val="1"/>
      <w:numFmt w:val="bullet"/>
      <w:lvlText w:val=""/>
      <w:lvlJc w:val="left"/>
      <w:pPr>
        <w:ind w:left="6480" w:hanging="360"/>
      </w:pPr>
      <w:rPr>
        <w:rFonts w:ascii="Wingdings" w:hAnsi="Wingdings" w:hint="default"/>
      </w:rPr>
    </w:lvl>
  </w:abstractNum>
  <w:abstractNum w:abstractNumId="10" w15:restartNumberingAfterBreak="0">
    <w:nsid w:val="22CCF4AF"/>
    <w:multiLevelType w:val="hybridMultilevel"/>
    <w:tmpl w:val="8FECBEDC"/>
    <w:lvl w:ilvl="0" w:tplc="B51C86FC">
      <w:start w:val="1"/>
      <w:numFmt w:val="bullet"/>
      <w:lvlText w:val="·"/>
      <w:lvlJc w:val="left"/>
      <w:pPr>
        <w:ind w:left="720" w:hanging="360"/>
      </w:pPr>
      <w:rPr>
        <w:rFonts w:ascii="Symbol" w:hAnsi="Symbol" w:hint="default"/>
      </w:rPr>
    </w:lvl>
    <w:lvl w:ilvl="1" w:tplc="D84A3E2E">
      <w:start w:val="1"/>
      <w:numFmt w:val="bullet"/>
      <w:lvlText w:val="o"/>
      <w:lvlJc w:val="left"/>
      <w:pPr>
        <w:ind w:left="1440" w:hanging="360"/>
      </w:pPr>
      <w:rPr>
        <w:rFonts w:ascii="Courier New" w:hAnsi="Courier New" w:hint="default"/>
      </w:rPr>
    </w:lvl>
    <w:lvl w:ilvl="2" w:tplc="BADE491E">
      <w:start w:val="1"/>
      <w:numFmt w:val="bullet"/>
      <w:lvlText w:val=""/>
      <w:lvlJc w:val="left"/>
      <w:pPr>
        <w:ind w:left="2160" w:hanging="360"/>
      </w:pPr>
      <w:rPr>
        <w:rFonts w:ascii="Wingdings" w:hAnsi="Wingdings" w:hint="default"/>
      </w:rPr>
    </w:lvl>
    <w:lvl w:ilvl="3" w:tplc="8B5A630C">
      <w:start w:val="1"/>
      <w:numFmt w:val="bullet"/>
      <w:lvlText w:val=""/>
      <w:lvlJc w:val="left"/>
      <w:pPr>
        <w:ind w:left="2880" w:hanging="360"/>
      </w:pPr>
      <w:rPr>
        <w:rFonts w:ascii="Symbol" w:hAnsi="Symbol" w:hint="default"/>
      </w:rPr>
    </w:lvl>
    <w:lvl w:ilvl="4" w:tplc="1D3017A4">
      <w:start w:val="1"/>
      <w:numFmt w:val="bullet"/>
      <w:lvlText w:val="o"/>
      <w:lvlJc w:val="left"/>
      <w:pPr>
        <w:ind w:left="3600" w:hanging="360"/>
      </w:pPr>
      <w:rPr>
        <w:rFonts w:ascii="Courier New" w:hAnsi="Courier New" w:hint="default"/>
      </w:rPr>
    </w:lvl>
    <w:lvl w:ilvl="5" w:tplc="385ED90E">
      <w:start w:val="1"/>
      <w:numFmt w:val="bullet"/>
      <w:lvlText w:val=""/>
      <w:lvlJc w:val="left"/>
      <w:pPr>
        <w:ind w:left="4320" w:hanging="360"/>
      </w:pPr>
      <w:rPr>
        <w:rFonts w:ascii="Wingdings" w:hAnsi="Wingdings" w:hint="default"/>
      </w:rPr>
    </w:lvl>
    <w:lvl w:ilvl="6" w:tplc="7DB06FF8">
      <w:start w:val="1"/>
      <w:numFmt w:val="bullet"/>
      <w:lvlText w:val=""/>
      <w:lvlJc w:val="left"/>
      <w:pPr>
        <w:ind w:left="5040" w:hanging="360"/>
      </w:pPr>
      <w:rPr>
        <w:rFonts w:ascii="Symbol" w:hAnsi="Symbol" w:hint="default"/>
      </w:rPr>
    </w:lvl>
    <w:lvl w:ilvl="7" w:tplc="054E046A">
      <w:start w:val="1"/>
      <w:numFmt w:val="bullet"/>
      <w:lvlText w:val="o"/>
      <w:lvlJc w:val="left"/>
      <w:pPr>
        <w:ind w:left="5760" w:hanging="360"/>
      </w:pPr>
      <w:rPr>
        <w:rFonts w:ascii="Courier New" w:hAnsi="Courier New" w:hint="default"/>
      </w:rPr>
    </w:lvl>
    <w:lvl w:ilvl="8" w:tplc="C9A095C2">
      <w:start w:val="1"/>
      <w:numFmt w:val="bullet"/>
      <w:lvlText w:val=""/>
      <w:lvlJc w:val="left"/>
      <w:pPr>
        <w:ind w:left="6480" w:hanging="360"/>
      </w:pPr>
      <w:rPr>
        <w:rFonts w:ascii="Wingdings" w:hAnsi="Wingdings" w:hint="default"/>
      </w:rPr>
    </w:lvl>
  </w:abstractNum>
  <w:abstractNum w:abstractNumId="11" w15:restartNumberingAfterBreak="0">
    <w:nsid w:val="276E913D"/>
    <w:multiLevelType w:val="hybridMultilevel"/>
    <w:tmpl w:val="4078AAD4"/>
    <w:lvl w:ilvl="0" w:tplc="FD9CEFA4">
      <w:start w:val="1"/>
      <w:numFmt w:val="bullet"/>
      <w:lvlText w:val="·"/>
      <w:lvlJc w:val="left"/>
      <w:pPr>
        <w:ind w:left="720" w:hanging="360"/>
      </w:pPr>
      <w:rPr>
        <w:rFonts w:ascii="Symbol" w:hAnsi="Symbol" w:hint="default"/>
      </w:rPr>
    </w:lvl>
    <w:lvl w:ilvl="1" w:tplc="F35CB0DE">
      <w:start w:val="1"/>
      <w:numFmt w:val="bullet"/>
      <w:lvlText w:val="o"/>
      <w:lvlJc w:val="left"/>
      <w:pPr>
        <w:ind w:left="1440" w:hanging="360"/>
      </w:pPr>
      <w:rPr>
        <w:rFonts w:ascii="Courier New" w:hAnsi="Courier New" w:hint="default"/>
      </w:rPr>
    </w:lvl>
    <w:lvl w:ilvl="2" w:tplc="BB842A46">
      <w:start w:val="1"/>
      <w:numFmt w:val="bullet"/>
      <w:lvlText w:val=""/>
      <w:lvlJc w:val="left"/>
      <w:pPr>
        <w:ind w:left="2160" w:hanging="360"/>
      </w:pPr>
      <w:rPr>
        <w:rFonts w:ascii="Wingdings" w:hAnsi="Wingdings" w:hint="default"/>
      </w:rPr>
    </w:lvl>
    <w:lvl w:ilvl="3" w:tplc="27184482">
      <w:start w:val="1"/>
      <w:numFmt w:val="bullet"/>
      <w:lvlText w:val=""/>
      <w:lvlJc w:val="left"/>
      <w:pPr>
        <w:ind w:left="2880" w:hanging="360"/>
      </w:pPr>
      <w:rPr>
        <w:rFonts w:ascii="Symbol" w:hAnsi="Symbol" w:hint="default"/>
      </w:rPr>
    </w:lvl>
    <w:lvl w:ilvl="4" w:tplc="9C70F630">
      <w:start w:val="1"/>
      <w:numFmt w:val="bullet"/>
      <w:lvlText w:val="o"/>
      <w:lvlJc w:val="left"/>
      <w:pPr>
        <w:ind w:left="3600" w:hanging="360"/>
      </w:pPr>
      <w:rPr>
        <w:rFonts w:ascii="Courier New" w:hAnsi="Courier New" w:hint="default"/>
      </w:rPr>
    </w:lvl>
    <w:lvl w:ilvl="5" w:tplc="11EE1C08">
      <w:start w:val="1"/>
      <w:numFmt w:val="bullet"/>
      <w:lvlText w:val=""/>
      <w:lvlJc w:val="left"/>
      <w:pPr>
        <w:ind w:left="4320" w:hanging="360"/>
      </w:pPr>
      <w:rPr>
        <w:rFonts w:ascii="Wingdings" w:hAnsi="Wingdings" w:hint="default"/>
      </w:rPr>
    </w:lvl>
    <w:lvl w:ilvl="6" w:tplc="BBC65340">
      <w:start w:val="1"/>
      <w:numFmt w:val="bullet"/>
      <w:lvlText w:val=""/>
      <w:lvlJc w:val="left"/>
      <w:pPr>
        <w:ind w:left="5040" w:hanging="360"/>
      </w:pPr>
      <w:rPr>
        <w:rFonts w:ascii="Symbol" w:hAnsi="Symbol" w:hint="default"/>
      </w:rPr>
    </w:lvl>
    <w:lvl w:ilvl="7" w:tplc="148ED4BE">
      <w:start w:val="1"/>
      <w:numFmt w:val="bullet"/>
      <w:lvlText w:val="o"/>
      <w:lvlJc w:val="left"/>
      <w:pPr>
        <w:ind w:left="5760" w:hanging="360"/>
      </w:pPr>
      <w:rPr>
        <w:rFonts w:ascii="Courier New" w:hAnsi="Courier New" w:hint="default"/>
      </w:rPr>
    </w:lvl>
    <w:lvl w:ilvl="8" w:tplc="26B2C894">
      <w:start w:val="1"/>
      <w:numFmt w:val="bullet"/>
      <w:lvlText w:val=""/>
      <w:lvlJc w:val="left"/>
      <w:pPr>
        <w:ind w:left="6480" w:hanging="360"/>
      </w:pPr>
      <w:rPr>
        <w:rFonts w:ascii="Wingdings" w:hAnsi="Wingdings" w:hint="default"/>
      </w:rPr>
    </w:lvl>
  </w:abstractNum>
  <w:abstractNum w:abstractNumId="12" w15:restartNumberingAfterBreak="0">
    <w:nsid w:val="337D44A2"/>
    <w:multiLevelType w:val="hybridMultilevel"/>
    <w:tmpl w:val="C23E562C"/>
    <w:lvl w:ilvl="0" w:tplc="662C1F12">
      <w:start w:val="1"/>
      <w:numFmt w:val="bullet"/>
      <w:lvlText w:val="·"/>
      <w:lvlJc w:val="left"/>
      <w:pPr>
        <w:ind w:left="720" w:hanging="360"/>
      </w:pPr>
      <w:rPr>
        <w:rFonts w:ascii="Symbol" w:hAnsi="Symbol" w:hint="default"/>
      </w:rPr>
    </w:lvl>
    <w:lvl w:ilvl="1" w:tplc="67662A30">
      <w:start w:val="1"/>
      <w:numFmt w:val="bullet"/>
      <w:lvlText w:val="o"/>
      <w:lvlJc w:val="left"/>
      <w:pPr>
        <w:ind w:left="1440" w:hanging="360"/>
      </w:pPr>
      <w:rPr>
        <w:rFonts w:ascii="Courier New" w:hAnsi="Courier New" w:hint="default"/>
      </w:rPr>
    </w:lvl>
    <w:lvl w:ilvl="2" w:tplc="EF485C4A">
      <w:start w:val="1"/>
      <w:numFmt w:val="bullet"/>
      <w:lvlText w:val=""/>
      <w:lvlJc w:val="left"/>
      <w:pPr>
        <w:ind w:left="2160" w:hanging="360"/>
      </w:pPr>
      <w:rPr>
        <w:rFonts w:ascii="Wingdings" w:hAnsi="Wingdings" w:hint="default"/>
      </w:rPr>
    </w:lvl>
    <w:lvl w:ilvl="3" w:tplc="14AA0E2A">
      <w:start w:val="1"/>
      <w:numFmt w:val="bullet"/>
      <w:lvlText w:val=""/>
      <w:lvlJc w:val="left"/>
      <w:pPr>
        <w:ind w:left="2880" w:hanging="360"/>
      </w:pPr>
      <w:rPr>
        <w:rFonts w:ascii="Symbol" w:hAnsi="Symbol" w:hint="default"/>
      </w:rPr>
    </w:lvl>
    <w:lvl w:ilvl="4" w:tplc="CE4A6258">
      <w:start w:val="1"/>
      <w:numFmt w:val="bullet"/>
      <w:lvlText w:val="o"/>
      <w:lvlJc w:val="left"/>
      <w:pPr>
        <w:ind w:left="3600" w:hanging="360"/>
      </w:pPr>
      <w:rPr>
        <w:rFonts w:ascii="Courier New" w:hAnsi="Courier New" w:hint="default"/>
      </w:rPr>
    </w:lvl>
    <w:lvl w:ilvl="5" w:tplc="36E0C038">
      <w:start w:val="1"/>
      <w:numFmt w:val="bullet"/>
      <w:lvlText w:val=""/>
      <w:lvlJc w:val="left"/>
      <w:pPr>
        <w:ind w:left="4320" w:hanging="360"/>
      </w:pPr>
      <w:rPr>
        <w:rFonts w:ascii="Wingdings" w:hAnsi="Wingdings" w:hint="default"/>
      </w:rPr>
    </w:lvl>
    <w:lvl w:ilvl="6" w:tplc="CAC8DF66">
      <w:start w:val="1"/>
      <w:numFmt w:val="bullet"/>
      <w:lvlText w:val=""/>
      <w:lvlJc w:val="left"/>
      <w:pPr>
        <w:ind w:left="5040" w:hanging="360"/>
      </w:pPr>
      <w:rPr>
        <w:rFonts w:ascii="Symbol" w:hAnsi="Symbol" w:hint="default"/>
      </w:rPr>
    </w:lvl>
    <w:lvl w:ilvl="7" w:tplc="E2964CFC">
      <w:start w:val="1"/>
      <w:numFmt w:val="bullet"/>
      <w:lvlText w:val="o"/>
      <w:lvlJc w:val="left"/>
      <w:pPr>
        <w:ind w:left="5760" w:hanging="360"/>
      </w:pPr>
      <w:rPr>
        <w:rFonts w:ascii="Courier New" w:hAnsi="Courier New" w:hint="default"/>
      </w:rPr>
    </w:lvl>
    <w:lvl w:ilvl="8" w:tplc="E008553E">
      <w:start w:val="1"/>
      <w:numFmt w:val="bullet"/>
      <w:lvlText w:val=""/>
      <w:lvlJc w:val="left"/>
      <w:pPr>
        <w:ind w:left="6480" w:hanging="360"/>
      </w:pPr>
      <w:rPr>
        <w:rFonts w:ascii="Wingdings" w:hAnsi="Wingdings" w:hint="default"/>
      </w:rPr>
    </w:lvl>
  </w:abstractNum>
  <w:abstractNum w:abstractNumId="13" w15:restartNumberingAfterBreak="0">
    <w:nsid w:val="4765017F"/>
    <w:multiLevelType w:val="hybridMultilevel"/>
    <w:tmpl w:val="5650D3E2"/>
    <w:lvl w:ilvl="0" w:tplc="1D5483EC">
      <w:start w:val="1"/>
      <w:numFmt w:val="bullet"/>
      <w:lvlText w:val="·"/>
      <w:lvlJc w:val="left"/>
      <w:pPr>
        <w:ind w:left="720" w:hanging="360"/>
      </w:pPr>
      <w:rPr>
        <w:rFonts w:ascii="Symbol" w:hAnsi="Symbol" w:hint="default"/>
      </w:rPr>
    </w:lvl>
    <w:lvl w:ilvl="1" w:tplc="7CEABFD2">
      <w:start w:val="1"/>
      <w:numFmt w:val="bullet"/>
      <w:lvlText w:val="o"/>
      <w:lvlJc w:val="left"/>
      <w:pPr>
        <w:ind w:left="1440" w:hanging="360"/>
      </w:pPr>
      <w:rPr>
        <w:rFonts w:ascii="Courier New" w:hAnsi="Courier New" w:hint="default"/>
      </w:rPr>
    </w:lvl>
    <w:lvl w:ilvl="2" w:tplc="8CF054C2">
      <w:start w:val="1"/>
      <w:numFmt w:val="bullet"/>
      <w:lvlText w:val=""/>
      <w:lvlJc w:val="left"/>
      <w:pPr>
        <w:ind w:left="2160" w:hanging="360"/>
      </w:pPr>
      <w:rPr>
        <w:rFonts w:ascii="Wingdings" w:hAnsi="Wingdings" w:hint="default"/>
      </w:rPr>
    </w:lvl>
    <w:lvl w:ilvl="3" w:tplc="F4DC55BC">
      <w:start w:val="1"/>
      <w:numFmt w:val="bullet"/>
      <w:lvlText w:val=""/>
      <w:lvlJc w:val="left"/>
      <w:pPr>
        <w:ind w:left="2880" w:hanging="360"/>
      </w:pPr>
      <w:rPr>
        <w:rFonts w:ascii="Symbol" w:hAnsi="Symbol" w:hint="default"/>
      </w:rPr>
    </w:lvl>
    <w:lvl w:ilvl="4" w:tplc="76A6303C">
      <w:start w:val="1"/>
      <w:numFmt w:val="bullet"/>
      <w:lvlText w:val="o"/>
      <w:lvlJc w:val="left"/>
      <w:pPr>
        <w:ind w:left="3600" w:hanging="360"/>
      </w:pPr>
      <w:rPr>
        <w:rFonts w:ascii="Courier New" w:hAnsi="Courier New" w:hint="default"/>
      </w:rPr>
    </w:lvl>
    <w:lvl w:ilvl="5" w:tplc="DC7C1A52">
      <w:start w:val="1"/>
      <w:numFmt w:val="bullet"/>
      <w:lvlText w:val=""/>
      <w:lvlJc w:val="left"/>
      <w:pPr>
        <w:ind w:left="4320" w:hanging="360"/>
      </w:pPr>
      <w:rPr>
        <w:rFonts w:ascii="Wingdings" w:hAnsi="Wingdings" w:hint="default"/>
      </w:rPr>
    </w:lvl>
    <w:lvl w:ilvl="6" w:tplc="2B42FF18">
      <w:start w:val="1"/>
      <w:numFmt w:val="bullet"/>
      <w:lvlText w:val=""/>
      <w:lvlJc w:val="left"/>
      <w:pPr>
        <w:ind w:left="5040" w:hanging="360"/>
      </w:pPr>
      <w:rPr>
        <w:rFonts w:ascii="Symbol" w:hAnsi="Symbol" w:hint="default"/>
      </w:rPr>
    </w:lvl>
    <w:lvl w:ilvl="7" w:tplc="E90ADC10">
      <w:start w:val="1"/>
      <w:numFmt w:val="bullet"/>
      <w:lvlText w:val="o"/>
      <w:lvlJc w:val="left"/>
      <w:pPr>
        <w:ind w:left="5760" w:hanging="360"/>
      </w:pPr>
      <w:rPr>
        <w:rFonts w:ascii="Courier New" w:hAnsi="Courier New" w:hint="default"/>
      </w:rPr>
    </w:lvl>
    <w:lvl w:ilvl="8" w:tplc="E8FA45B8">
      <w:start w:val="1"/>
      <w:numFmt w:val="bullet"/>
      <w:lvlText w:val=""/>
      <w:lvlJc w:val="left"/>
      <w:pPr>
        <w:ind w:left="6480" w:hanging="360"/>
      </w:pPr>
      <w:rPr>
        <w:rFonts w:ascii="Wingdings" w:hAnsi="Wingdings" w:hint="default"/>
      </w:rPr>
    </w:lvl>
  </w:abstractNum>
  <w:abstractNum w:abstractNumId="14" w15:restartNumberingAfterBreak="0">
    <w:nsid w:val="494D759A"/>
    <w:multiLevelType w:val="hybridMultilevel"/>
    <w:tmpl w:val="EFBEFB9A"/>
    <w:lvl w:ilvl="0" w:tplc="CDD4F6E4">
      <w:start w:val="1"/>
      <w:numFmt w:val="bullet"/>
      <w:lvlText w:val="·"/>
      <w:lvlJc w:val="left"/>
      <w:pPr>
        <w:ind w:left="720" w:hanging="360"/>
      </w:pPr>
      <w:rPr>
        <w:rFonts w:ascii="Symbol" w:hAnsi="Symbol" w:hint="default"/>
      </w:rPr>
    </w:lvl>
    <w:lvl w:ilvl="1" w:tplc="18B2CD3C">
      <w:start w:val="1"/>
      <w:numFmt w:val="bullet"/>
      <w:lvlText w:val="o"/>
      <w:lvlJc w:val="left"/>
      <w:pPr>
        <w:ind w:left="1440" w:hanging="360"/>
      </w:pPr>
      <w:rPr>
        <w:rFonts w:ascii="Courier New" w:hAnsi="Courier New" w:hint="default"/>
      </w:rPr>
    </w:lvl>
    <w:lvl w:ilvl="2" w:tplc="F33CCF58">
      <w:start w:val="1"/>
      <w:numFmt w:val="bullet"/>
      <w:lvlText w:val=""/>
      <w:lvlJc w:val="left"/>
      <w:pPr>
        <w:ind w:left="2160" w:hanging="360"/>
      </w:pPr>
      <w:rPr>
        <w:rFonts w:ascii="Wingdings" w:hAnsi="Wingdings" w:hint="default"/>
      </w:rPr>
    </w:lvl>
    <w:lvl w:ilvl="3" w:tplc="F54E3486">
      <w:start w:val="1"/>
      <w:numFmt w:val="bullet"/>
      <w:lvlText w:val=""/>
      <w:lvlJc w:val="left"/>
      <w:pPr>
        <w:ind w:left="2880" w:hanging="360"/>
      </w:pPr>
      <w:rPr>
        <w:rFonts w:ascii="Symbol" w:hAnsi="Symbol" w:hint="default"/>
      </w:rPr>
    </w:lvl>
    <w:lvl w:ilvl="4" w:tplc="7DA497CA">
      <w:start w:val="1"/>
      <w:numFmt w:val="bullet"/>
      <w:lvlText w:val="o"/>
      <w:lvlJc w:val="left"/>
      <w:pPr>
        <w:ind w:left="3600" w:hanging="360"/>
      </w:pPr>
      <w:rPr>
        <w:rFonts w:ascii="Courier New" w:hAnsi="Courier New" w:hint="default"/>
      </w:rPr>
    </w:lvl>
    <w:lvl w:ilvl="5" w:tplc="AE0EF362">
      <w:start w:val="1"/>
      <w:numFmt w:val="bullet"/>
      <w:lvlText w:val=""/>
      <w:lvlJc w:val="left"/>
      <w:pPr>
        <w:ind w:left="4320" w:hanging="360"/>
      </w:pPr>
      <w:rPr>
        <w:rFonts w:ascii="Wingdings" w:hAnsi="Wingdings" w:hint="default"/>
      </w:rPr>
    </w:lvl>
    <w:lvl w:ilvl="6" w:tplc="88F21B76">
      <w:start w:val="1"/>
      <w:numFmt w:val="bullet"/>
      <w:lvlText w:val=""/>
      <w:lvlJc w:val="left"/>
      <w:pPr>
        <w:ind w:left="5040" w:hanging="360"/>
      </w:pPr>
      <w:rPr>
        <w:rFonts w:ascii="Symbol" w:hAnsi="Symbol" w:hint="default"/>
      </w:rPr>
    </w:lvl>
    <w:lvl w:ilvl="7" w:tplc="003C660A">
      <w:start w:val="1"/>
      <w:numFmt w:val="bullet"/>
      <w:lvlText w:val="o"/>
      <w:lvlJc w:val="left"/>
      <w:pPr>
        <w:ind w:left="5760" w:hanging="360"/>
      </w:pPr>
      <w:rPr>
        <w:rFonts w:ascii="Courier New" w:hAnsi="Courier New" w:hint="default"/>
      </w:rPr>
    </w:lvl>
    <w:lvl w:ilvl="8" w:tplc="0C207478">
      <w:start w:val="1"/>
      <w:numFmt w:val="bullet"/>
      <w:lvlText w:val=""/>
      <w:lvlJc w:val="left"/>
      <w:pPr>
        <w:ind w:left="6480" w:hanging="360"/>
      </w:pPr>
      <w:rPr>
        <w:rFonts w:ascii="Wingdings" w:hAnsi="Wingdings" w:hint="default"/>
      </w:rPr>
    </w:lvl>
  </w:abstractNum>
  <w:abstractNum w:abstractNumId="15" w15:restartNumberingAfterBreak="0">
    <w:nsid w:val="4B75A83B"/>
    <w:multiLevelType w:val="hybridMultilevel"/>
    <w:tmpl w:val="3FCCE11E"/>
    <w:lvl w:ilvl="0" w:tplc="D3F4D0D2">
      <w:start w:val="1"/>
      <w:numFmt w:val="bullet"/>
      <w:lvlText w:val="·"/>
      <w:lvlJc w:val="left"/>
      <w:pPr>
        <w:ind w:left="720" w:hanging="360"/>
      </w:pPr>
      <w:rPr>
        <w:rFonts w:ascii="Symbol" w:hAnsi="Symbol" w:hint="default"/>
      </w:rPr>
    </w:lvl>
    <w:lvl w:ilvl="1" w:tplc="C31483AE">
      <w:start w:val="1"/>
      <w:numFmt w:val="bullet"/>
      <w:lvlText w:val="o"/>
      <w:lvlJc w:val="left"/>
      <w:pPr>
        <w:ind w:left="1440" w:hanging="360"/>
      </w:pPr>
      <w:rPr>
        <w:rFonts w:ascii="Courier New" w:hAnsi="Courier New" w:hint="default"/>
      </w:rPr>
    </w:lvl>
    <w:lvl w:ilvl="2" w:tplc="4028B27C">
      <w:start w:val="1"/>
      <w:numFmt w:val="bullet"/>
      <w:lvlText w:val=""/>
      <w:lvlJc w:val="left"/>
      <w:pPr>
        <w:ind w:left="2160" w:hanging="360"/>
      </w:pPr>
      <w:rPr>
        <w:rFonts w:ascii="Wingdings" w:hAnsi="Wingdings" w:hint="default"/>
      </w:rPr>
    </w:lvl>
    <w:lvl w:ilvl="3" w:tplc="C8726934">
      <w:start w:val="1"/>
      <w:numFmt w:val="bullet"/>
      <w:lvlText w:val=""/>
      <w:lvlJc w:val="left"/>
      <w:pPr>
        <w:ind w:left="2880" w:hanging="360"/>
      </w:pPr>
      <w:rPr>
        <w:rFonts w:ascii="Symbol" w:hAnsi="Symbol" w:hint="default"/>
      </w:rPr>
    </w:lvl>
    <w:lvl w:ilvl="4" w:tplc="4E86CB8E">
      <w:start w:val="1"/>
      <w:numFmt w:val="bullet"/>
      <w:lvlText w:val="o"/>
      <w:lvlJc w:val="left"/>
      <w:pPr>
        <w:ind w:left="3600" w:hanging="360"/>
      </w:pPr>
      <w:rPr>
        <w:rFonts w:ascii="Courier New" w:hAnsi="Courier New" w:hint="default"/>
      </w:rPr>
    </w:lvl>
    <w:lvl w:ilvl="5" w:tplc="8E26C73C">
      <w:start w:val="1"/>
      <w:numFmt w:val="bullet"/>
      <w:lvlText w:val=""/>
      <w:lvlJc w:val="left"/>
      <w:pPr>
        <w:ind w:left="4320" w:hanging="360"/>
      </w:pPr>
      <w:rPr>
        <w:rFonts w:ascii="Wingdings" w:hAnsi="Wingdings" w:hint="default"/>
      </w:rPr>
    </w:lvl>
    <w:lvl w:ilvl="6" w:tplc="FC54C01E">
      <w:start w:val="1"/>
      <w:numFmt w:val="bullet"/>
      <w:lvlText w:val=""/>
      <w:lvlJc w:val="left"/>
      <w:pPr>
        <w:ind w:left="5040" w:hanging="360"/>
      </w:pPr>
      <w:rPr>
        <w:rFonts w:ascii="Symbol" w:hAnsi="Symbol" w:hint="default"/>
      </w:rPr>
    </w:lvl>
    <w:lvl w:ilvl="7" w:tplc="B2BC450C">
      <w:start w:val="1"/>
      <w:numFmt w:val="bullet"/>
      <w:lvlText w:val="o"/>
      <w:lvlJc w:val="left"/>
      <w:pPr>
        <w:ind w:left="5760" w:hanging="360"/>
      </w:pPr>
      <w:rPr>
        <w:rFonts w:ascii="Courier New" w:hAnsi="Courier New" w:hint="default"/>
      </w:rPr>
    </w:lvl>
    <w:lvl w:ilvl="8" w:tplc="3B9EAA24">
      <w:start w:val="1"/>
      <w:numFmt w:val="bullet"/>
      <w:lvlText w:val=""/>
      <w:lvlJc w:val="left"/>
      <w:pPr>
        <w:ind w:left="6480" w:hanging="360"/>
      </w:pPr>
      <w:rPr>
        <w:rFonts w:ascii="Wingdings" w:hAnsi="Wingdings" w:hint="default"/>
      </w:rPr>
    </w:lvl>
  </w:abstractNum>
  <w:abstractNum w:abstractNumId="16" w15:restartNumberingAfterBreak="0">
    <w:nsid w:val="6DE4C369"/>
    <w:multiLevelType w:val="hybridMultilevel"/>
    <w:tmpl w:val="2A4AA134"/>
    <w:lvl w:ilvl="0" w:tplc="CC821FD6">
      <w:start w:val="1"/>
      <w:numFmt w:val="bullet"/>
      <w:lvlText w:val="·"/>
      <w:lvlJc w:val="left"/>
      <w:pPr>
        <w:ind w:left="720" w:hanging="360"/>
      </w:pPr>
      <w:rPr>
        <w:rFonts w:ascii="Symbol" w:hAnsi="Symbol" w:hint="default"/>
      </w:rPr>
    </w:lvl>
    <w:lvl w:ilvl="1" w:tplc="A7E8DCCE">
      <w:start w:val="1"/>
      <w:numFmt w:val="bullet"/>
      <w:lvlText w:val="o"/>
      <w:lvlJc w:val="left"/>
      <w:pPr>
        <w:ind w:left="1440" w:hanging="360"/>
      </w:pPr>
      <w:rPr>
        <w:rFonts w:ascii="Courier New" w:hAnsi="Courier New" w:hint="default"/>
      </w:rPr>
    </w:lvl>
    <w:lvl w:ilvl="2" w:tplc="63C86CFC">
      <w:start w:val="1"/>
      <w:numFmt w:val="bullet"/>
      <w:lvlText w:val=""/>
      <w:lvlJc w:val="left"/>
      <w:pPr>
        <w:ind w:left="2160" w:hanging="360"/>
      </w:pPr>
      <w:rPr>
        <w:rFonts w:ascii="Wingdings" w:hAnsi="Wingdings" w:hint="default"/>
      </w:rPr>
    </w:lvl>
    <w:lvl w:ilvl="3" w:tplc="897AA946">
      <w:start w:val="1"/>
      <w:numFmt w:val="bullet"/>
      <w:lvlText w:val=""/>
      <w:lvlJc w:val="left"/>
      <w:pPr>
        <w:ind w:left="2880" w:hanging="360"/>
      </w:pPr>
      <w:rPr>
        <w:rFonts w:ascii="Symbol" w:hAnsi="Symbol" w:hint="default"/>
      </w:rPr>
    </w:lvl>
    <w:lvl w:ilvl="4" w:tplc="8CE4ABBA">
      <w:start w:val="1"/>
      <w:numFmt w:val="bullet"/>
      <w:lvlText w:val="o"/>
      <w:lvlJc w:val="left"/>
      <w:pPr>
        <w:ind w:left="3600" w:hanging="360"/>
      </w:pPr>
      <w:rPr>
        <w:rFonts w:ascii="Courier New" w:hAnsi="Courier New" w:hint="default"/>
      </w:rPr>
    </w:lvl>
    <w:lvl w:ilvl="5" w:tplc="8302560C">
      <w:start w:val="1"/>
      <w:numFmt w:val="bullet"/>
      <w:lvlText w:val=""/>
      <w:lvlJc w:val="left"/>
      <w:pPr>
        <w:ind w:left="4320" w:hanging="360"/>
      </w:pPr>
      <w:rPr>
        <w:rFonts w:ascii="Wingdings" w:hAnsi="Wingdings" w:hint="default"/>
      </w:rPr>
    </w:lvl>
    <w:lvl w:ilvl="6" w:tplc="A6580862">
      <w:start w:val="1"/>
      <w:numFmt w:val="bullet"/>
      <w:lvlText w:val=""/>
      <w:lvlJc w:val="left"/>
      <w:pPr>
        <w:ind w:left="5040" w:hanging="360"/>
      </w:pPr>
      <w:rPr>
        <w:rFonts w:ascii="Symbol" w:hAnsi="Symbol" w:hint="default"/>
      </w:rPr>
    </w:lvl>
    <w:lvl w:ilvl="7" w:tplc="EB549F10">
      <w:start w:val="1"/>
      <w:numFmt w:val="bullet"/>
      <w:lvlText w:val="o"/>
      <w:lvlJc w:val="left"/>
      <w:pPr>
        <w:ind w:left="5760" w:hanging="360"/>
      </w:pPr>
      <w:rPr>
        <w:rFonts w:ascii="Courier New" w:hAnsi="Courier New" w:hint="default"/>
      </w:rPr>
    </w:lvl>
    <w:lvl w:ilvl="8" w:tplc="B868E290">
      <w:start w:val="1"/>
      <w:numFmt w:val="bullet"/>
      <w:lvlText w:val=""/>
      <w:lvlJc w:val="left"/>
      <w:pPr>
        <w:ind w:left="6480" w:hanging="360"/>
      </w:pPr>
      <w:rPr>
        <w:rFonts w:ascii="Wingdings" w:hAnsi="Wingdings" w:hint="default"/>
      </w:rPr>
    </w:lvl>
  </w:abstractNum>
  <w:abstractNum w:abstractNumId="17" w15:restartNumberingAfterBreak="0">
    <w:nsid w:val="6EE8FB7C"/>
    <w:multiLevelType w:val="hybridMultilevel"/>
    <w:tmpl w:val="17986D52"/>
    <w:lvl w:ilvl="0" w:tplc="46CED7AA">
      <w:start w:val="1"/>
      <w:numFmt w:val="bullet"/>
      <w:lvlText w:val="·"/>
      <w:lvlJc w:val="left"/>
      <w:pPr>
        <w:ind w:left="720" w:hanging="360"/>
      </w:pPr>
      <w:rPr>
        <w:rFonts w:ascii="Symbol" w:hAnsi="Symbol" w:hint="default"/>
      </w:rPr>
    </w:lvl>
    <w:lvl w:ilvl="1" w:tplc="4A006B38">
      <w:start w:val="1"/>
      <w:numFmt w:val="bullet"/>
      <w:lvlText w:val="o"/>
      <w:lvlJc w:val="left"/>
      <w:pPr>
        <w:ind w:left="1440" w:hanging="360"/>
      </w:pPr>
      <w:rPr>
        <w:rFonts w:ascii="Courier New" w:hAnsi="Courier New" w:hint="default"/>
      </w:rPr>
    </w:lvl>
    <w:lvl w:ilvl="2" w:tplc="DAE4E3FA">
      <w:start w:val="1"/>
      <w:numFmt w:val="bullet"/>
      <w:lvlText w:val=""/>
      <w:lvlJc w:val="left"/>
      <w:pPr>
        <w:ind w:left="2160" w:hanging="360"/>
      </w:pPr>
      <w:rPr>
        <w:rFonts w:ascii="Wingdings" w:hAnsi="Wingdings" w:hint="default"/>
      </w:rPr>
    </w:lvl>
    <w:lvl w:ilvl="3" w:tplc="9CC0DB38">
      <w:start w:val="1"/>
      <w:numFmt w:val="bullet"/>
      <w:lvlText w:val=""/>
      <w:lvlJc w:val="left"/>
      <w:pPr>
        <w:ind w:left="2880" w:hanging="360"/>
      </w:pPr>
      <w:rPr>
        <w:rFonts w:ascii="Symbol" w:hAnsi="Symbol" w:hint="default"/>
      </w:rPr>
    </w:lvl>
    <w:lvl w:ilvl="4" w:tplc="736681FE">
      <w:start w:val="1"/>
      <w:numFmt w:val="bullet"/>
      <w:lvlText w:val="o"/>
      <w:lvlJc w:val="left"/>
      <w:pPr>
        <w:ind w:left="3600" w:hanging="360"/>
      </w:pPr>
      <w:rPr>
        <w:rFonts w:ascii="Courier New" w:hAnsi="Courier New" w:hint="default"/>
      </w:rPr>
    </w:lvl>
    <w:lvl w:ilvl="5" w:tplc="6620466E">
      <w:start w:val="1"/>
      <w:numFmt w:val="bullet"/>
      <w:lvlText w:val=""/>
      <w:lvlJc w:val="left"/>
      <w:pPr>
        <w:ind w:left="4320" w:hanging="360"/>
      </w:pPr>
      <w:rPr>
        <w:rFonts w:ascii="Wingdings" w:hAnsi="Wingdings" w:hint="default"/>
      </w:rPr>
    </w:lvl>
    <w:lvl w:ilvl="6" w:tplc="74B25688">
      <w:start w:val="1"/>
      <w:numFmt w:val="bullet"/>
      <w:lvlText w:val=""/>
      <w:lvlJc w:val="left"/>
      <w:pPr>
        <w:ind w:left="5040" w:hanging="360"/>
      </w:pPr>
      <w:rPr>
        <w:rFonts w:ascii="Symbol" w:hAnsi="Symbol" w:hint="default"/>
      </w:rPr>
    </w:lvl>
    <w:lvl w:ilvl="7" w:tplc="FACC290A">
      <w:start w:val="1"/>
      <w:numFmt w:val="bullet"/>
      <w:lvlText w:val="o"/>
      <w:lvlJc w:val="left"/>
      <w:pPr>
        <w:ind w:left="5760" w:hanging="360"/>
      </w:pPr>
      <w:rPr>
        <w:rFonts w:ascii="Courier New" w:hAnsi="Courier New" w:hint="default"/>
      </w:rPr>
    </w:lvl>
    <w:lvl w:ilvl="8" w:tplc="B5843AE4">
      <w:start w:val="1"/>
      <w:numFmt w:val="bullet"/>
      <w:lvlText w:val=""/>
      <w:lvlJc w:val="left"/>
      <w:pPr>
        <w:ind w:left="6480" w:hanging="360"/>
      </w:pPr>
      <w:rPr>
        <w:rFonts w:ascii="Wingdings" w:hAnsi="Wingdings" w:hint="default"/>
      </w:rPr>
    </w:lvl>
  </w:abstractNum>
  <w:abstractNum w:abstractNumId="18" w15:restartNumberingAfterBreak="0">
    <w:nsid w:val="78F70D1D"/>
    <w:multiLevelType w:val="hybridMultilevel"/>
    <w:tmpl w:val="DF4CFDDE"/>
    <w:lvl w:ilvl="0" w:tplc="E60849CE">
      <w:start w:val="1"/>
      <w:numFmt w:val="bullet"/>
      <w:lvlText w:val="·"/>
      <w:lvlJc w:val="left"/>
      <w:pPr>
        <w:ind w:left="720" w:hanging="360"/>
      </w:pPr>
      <w:rPr>
        <w:rFonts w:ascii="Symbol" w:hAnsi="Symbol" w:hint="default"/>
      </w:rPr>
    </w:lvl>
    <w:lvl w:ilvl="1" w:tplc="EAB0F3F4">
      <w:start w:val="1"/>
      <w:numFmt w:val="bullet"/>
      <w:lvlText w:val="o"/>
      <w:lvlJc w:val="left"/>
      <w:pPr>
        <w:ind w:left="1440" w:hanging="360"/>
      </w:pPr>
      <w:rPr>
        <w:rFonts w:ascii="Courier New" w:hAnsi="Courier New" w:hint="default"/>
      </w:rPr>
    </w:lvl>
    <w:lvl w:ilvl="2" w:tplc="8CE6D9AC">
      <w:start w:val="1"/>
      <w:numFmt w:val="bullet"/>
      <w:lvlText w:val=""/>
      <w:lvlJc w:val="left"/>
      <w:pPr>
        <w:ind w:left="2160" w:hanging="360"/>
      </w:pPr>
      <w:rPr>
        <w:rFonts w:ascii="Wingdings" w:hAnsi="Wingdings" w:hint="default"/>
      </w:rPr>
    </w:lvl>
    <w:lvl w:ilvl="3" w:tplc="1F54207E">
      <w:start w:val="1"/>
      <w:numFmt w:val="bullet"/>
      <w:lvlText w:val=""/>
      <w:lvlJc w:val="left"/>
      <w:pPr>
        <w:ind w:left="2880" w:hanging="360"/>
      </w:pPr>
      <w:rPr>
        <w:rFonts w:ascii="Symbol" w:hAnsi="Symbol" w:hint="default"/>
      </w:rPr>
    </w:lvl>
    <w:lvl w:ilvl="4" w:tplc="DCA65988">
      <w:start w:val="1"/>
      <w:numFmt w:val="bullet"/>
      <w:lvlText w:val="o"/>
      <w:lvlJc w:val="left"/>
      <w:pPr>
        <w:ind w:left="3600" w:hanging="360"/>
      </w:pPr>
      <w:rPr>
        <w:rFonts w:ascii="Courier New" w:hAnsi="Courier New" w:hint="default"/>
      </w:rPr>
    </w:lvl>
    <w:lvl w:ilvl="5" w:tplc="143EF7FA">
      <w:start w:val="1"/>
      <w:numFmt w:val="bullet"/>
      <w:lvlText w:val=""/>
      <w:lvlJc w:val="left"/>
      <w:pPr>
        <w:ind w:left="4320" w:hanging="360"/>
      </w:pPr>
      <w:rPr>
        <w:rFonts w:ascii="Wingdings" w:hAnsi="Wingdings" w:hint="default"/>
      </w:rPr>
    </w:lvl>
    <w:lvl w:ilvl="6" w:tplc="F1A636E2">
      <w:start w:val="1"/>
      <w:numFmt w:val="bullet"/>
      <w:lvlText w:val=""/>
      <w:lvlJc w:val="left"/>
      <w:pPr>
        <w:ind w:left="5040" w:hanging="360"/>
      </w:pPr>
      <w:rPr>
        <w:rFonts w:ascii="Symbol" w:hAnsi="Symbol" w:hint="default"/>
      </w:rPr>
    </w:lvl>
    <w:lvl w:ilvl="7" w:tplc="C3648528">
      <w:start w:val="1"/>
      <w:numFmt w:val="bullet"/>
      <w:lvlText w:val="o"/>
      <w:lvlJc w:val="left"/>
      <w:pPr>
        <w:ind w:left="5760" w:hanging="360"/>
      </w:pPr>
      <w:rPr>
        <w:rFonts w:ascii="Courier New" w:hAnsi="Courier New" w:hint="default"/>
      </w:rPr>
    </w:lvl>
    <w:lvl w:ilvl="8" w:tplc="DD128C64">
      <w:start w:val="1"/>
      <w:numFmt w:val="bullet"/>
      <w:lvlText w:val=""/>
      <w:lvlJc w:val="left"/>
      <w:pPr>
        <w:ind w:left="6480" w:hanging="360"/>
      </w:pPr>
      <w:rPr>
        <w:rFonts w:ascii="Wingdings" w:hAnsi="Wingdings" w:hint="default"/>
      </w:rPr>
    </w:lvl>
  </w:abstractNum>
  <w:abstractNum w:abstractNumId="19" w15:restartNumberingAfterBreak="0">
    <w:nsid w:val="7B2134F1"/>
    <w:multiLevelType w:val="hybridMultilevel"/>
    <w:tmpl w:val="E3FE1DA6"/>
    <w:lvl w:ilvl="0" w:tplc="DD989E6E">
      <w:start w:val="1"/>
      <w:numFmt w:val="bullet"/>
      <w:lvlText w:val="·"/>
      <w:lvlJc w:val="left"/>
      <w:pPr>
        <w:ind w:left="720" w:hanging="360"/>
      </w:pPr>
      <w:rPr>
        <w:rFonts w:ascii="Symbol" w:hAnsi="Symbol" w:hint="default"/>
      </w:rPr>
    </w:lvl>
    <w:lvl w:ilvl="1" w:tplc="74BCC9CA">
      <w:start w:val="1"/>
      <w:numFmt w:val="bullet"/>
      <w:lvlText w:val="o"/>
      <w:lvlJc w:val="left"/>
      <w:pPr>
        <w:ind w:left="1440" w:hanging="360"/>
      </w:pPr>
      <w:rPr>
        <w:rFonts w:ascii="Courier New" w:hAnsi="Courier New" w:hint="default"/>
      </w:rPr>
    </w:lvl>
    <w:lvl w:ilvl="2" w:tplc="E74E43AE">
      <w:start w:val="1"/>
      <w:numFmt w:val="bullet"/>
      <w:lvlText w:val=""/>
      <w:lvlJc w:val="left"/>
      <w:pPr>
        <w:ind w:left="2160" w:hanging="360"/>
      </w:pPr>
      <w:rPr>
        <w:rFonts w:ascii="Wingdings" w:hAnsi="Wingdings" w:hint="default"/>
      </w:rPr>
    </w:lvl>
    <w:lvl w:ilvl="3" w:tplc="EA9CEC28">
      <w:start w:val="1"/>
      <w:numFmt w:val="bullet"/>
      <w:lvlText w:val=""/>
      <w:lvlJc w:val="left"/>
      <w:pPr>
        <w:ind w:left="2880" w:hanging="360"/>
      </w:pPr>
      <w:rPr>
        <w:rFonts w:ascii="Symbol" w:hAnsi="Symbol" w:hint="default"/>
      </w:rPr>
    </w:lvl>
    <w:lvl w:ilvl="4" w:tplc="3F02869C">
      <w:start w:val="1"/>
      <w:numFmt w:val="bullet"/>
      <w:lvlText w:val="o"/>
      <w:lvlJc w:val="left"/>
      <w:pPr>
        <w:ind w:left="3600" w:hanging="360"/>
      </w:pPr>
      <w:rPr>
        <w:rFonts w:ascii="Courier New" w:hAnsi="Courier New" w:hint="default"/>
      </w:rPr>
    </w:lvl>
    <w:lvl w:ilvl="5" w:tplc="79C26F06">
      <w:start w:val="1"/>
      <w:numFmt w:val="bullet"/>
      <w:lvlText w:val=""/>
      <w:lvlJc w:val="left"/>
      <w:pPr>
        <w:ind w:left="4320" w:hanging="360"/>
      </w:pPr>
      <w:rPr>
        <w:rFonts w:ascii="Wingdings" w:hAnsi="Wingdings" w:hint="default"/>
      </w:rPr>
    </w:lvl>
    <w:lvl w:ilvl="6" w:tplc="B642A6AE">
      <w:start w:val="1"/>
      <w:numFmt w:val="bullet"/>
      <w:lvlText w:val=""/>
      <w:lvlJc w:val="left"/>
      <w:pPr>
        <w:ind w:left="5040" w:hanging="360"/>
      </w:pPr>
      <w:rPr>
        <w:rFonts w:ascii="Symbol" w:hAnsi="Symbol" w:hint="default"/>
      </w:rPr>
    </w:lvl>
    <w:lvl w:ilvl="7" w:tplc="FD84524E">
      <w:start w:val="1"/>
      <w:numFmt w:val="bullet"/>
      <w:lvlText w:val="o"/>
      <w:lvlJc w:val="left"/>
      <w:pPr>
        <w:ind w:left="5760" w:hanging="360"/>
      </w:pPr>
      <w:rPr>
        <w:rFonts w:ascii="Courier New" w:hAnsi="Courier New" w:hint="default"/>
      </w:rPr>
    </w:lvl>
    <w:lvl w:ilvl="8" w:tplc="CBA05204">
      <w:start w:val="1"/>
      <w:numFmt w:val="bullet"/>
      <w:lvlText w:val=""/>
      <w:lvlJc w:val="left"/>
      <w:pPr>
        <w:ind w:left="6480" w:hanging="360"/>
      </w:pPr>
      <w:rPr>
        <w:rFonts w:ascii="Wingdings" w:hAnsi="Wingdings" w:hint="default"/>
      </w:rPr>
    </w:lvl>
  </w:abstractNum>
  <w:num w:numId="1" w16cid:durableId="1325670732">
    <w:abstractNumId w:val="17"/>
  </w:num>
  <w:num w:numId="2" w16cid:durableId="1510412337">
    <w:abstractNumId w:val="13"/>
  </w:num>
  <w:num w:numId="3" w16cid:durableId="1139108854">
    <w:abstractNumId w:val="3"/>
  </w:num>
  <w:num w:numId="4" w16cid:durableId="494104146">
    <w:abstractNumId w:val="8"/>
  </w:num>
  <w:num w:numId="5" w16cid:durableId="1781487314">
    <w:abstractNumId w:val="10"/>
  </w:num>
  <w:num w:numId="6" w16cid:durableId="1316569947">
    <w:abstractNumId w:val="1"/>
  </w:num>
  <w:num w:numId="7" w16cid:durableId="1734038881">
    <w:abstractNumId w:val="4"/>
  </w:num>
  <w:num w:numId="8" w16cid:durableId="46880542">
    <w:abstractNumId w:val="5"/>
  </w:num>
  <w:num w:numId="9" w16cid:durableId="1757049748">
    <w:abstractNumId w:val="6"/>
  </w:num>
  <w:num w:numId="10" w16cid:durableId="509947740">
    <w:abstractNumId w:val="11"/>
  </w:num>
  <w:num w:numId="11" w16cid:durableId="538474856">
    <w:abstractNumId w:val="7"/>
  </w:num>
  <w:num w:numId="12" w16cid:durableId="1226909740">
    <w:abstractNumId w:val="18"/>
  </w:num>
  <w:num w:numId="13" w16cid:durableId="552277617">
    <w:abstractNumId w:val="15"/>
  </w:num>
  <w:num w:numId="14" w16cid:durableId="1964537572">
    <w:abstractNumId w:val="0"/>
  </w:num>
  <w:num w:numId="15" w16cid:durableId="375980079">
    <w:abstractNumId w:val="16"/>
  </w:num>
  <w:num w:numId="16" w16cid:durableId="953515100">
    <w:abstractNumId w:val="12"/>
  </w:num>
  <w:num w:numId="17" w16cid:durableId="617763505">
    <w:abstractNumId w:val="19"/>
  </w:num>
  <w:num w:numId="18" w16cid:durableId="372460570">
    <w:abstractNumId w:val="2"/>
  </w:num>
  <w:num w:numId="19" w16cid:durableId="56708198">
    <w:abstractNumId w:val="14"/>
  </w:num>
  <w:num w:numId="20" w16cid:durableId="11587708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171F0B"/>
    <w:rsid w:val="000736D1"/>
    <w:rsid w:val="00356FD9"/>
    <w:rsid w:val="005112FC"/>
    <w:rsid w:val="00943000"/>
    <w:rsid w:val="00971F87"/>
    <w:rsid w:val="009F1957"/>
    <w:rsid w:val="00B2160E"/>
    <w:rsid w:val="00C06EE8"/>
    <w:rsid w:val="00C07CE2"/>
    <w:rsid w:val="00C84490"/>
    <w:rsid w:val="00CC1DA1"/>
    <w:rsid w:val="00D41D39"/>
    <w:rsid w:val="0802DBA4"/>
    <w:rsid w:val="0A4C2B12"/>
    <w:rsid w:val="0EDD5047"/>
    <w:rsid w:val="152A3DF8"/>
    <w:rsid w:val="1590A9D3"/>
    <w:rsid w:val="17FF2CE2"/>
    <w:rsid w:val="1AAC5E66"/>
    <w:rsid w:val="24D99C39"/>
    <w:rsid w:val="38171F0B"/>
    <w:rsid w:val="3AA7FB3B"/>
    <w:rsid w:val="45DBE33A"/>
    <w:rsid w:val="48BDAEE3"/>
    <w:rsid w:val="4A597F44"/>
    <w:rsid w:val="582DD2D5"/>
    <w:rsid w:val="5C7D2ABA"/>
    <w:rsid w:val="5F39B621"/>
    <w:rsid w:val="6F6972DC"/>
    <w:rsid w:val="76F678FF"/>
    <w:rsid w:val="7FE7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71C3"/>
  <w15:chartTrackingRefBased/>
  <w15:docId w15:val="{6057143A-4A35-4752-B7AD-696F5596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C7D2ABA"/>
    <w:rPr>
      <w:lang w:val="en-GB"/>
    </w:rPr>
  </w:style>
  <w:style w:type="paragraph" w:styleId="Heading1">
    <w:name w:val="heading 1"/>
    <w:basedOn w:val="Normal"/>
    <w:next w:val="Normal"/>
    <w:link w:val="Heading1Char"/>
    <w:uiPriority w:val="9"/>
    <w:qFormat/>
    <w:rsid w:val="5C7D2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C7D2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C7D2ABA"/>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C7D2A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C7D2AB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C7D2ABA"/>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C7D2ABA"/>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C7D2ABA"/>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C7D2AB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C7D2ABA"/>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C7D2ABA"/>
    <w:rPr>
      <w:rFonts w:eastAsiaTheme="minorEastAsia"/>
      <w:color w:val="5A5A5A"/>
    </w:rPr>
  </w:style>
  <w:style w:type="paragraph" w:styleId="Quote">
    <w:name w:val="Quote"/>
    <w:basedOn w:val="Normal"/>
    <w:next w:val="Normal"/>
    <w:link w:val="QuoteChar"/>
    <w:uiPriority w:val="29"/>
    <w:qFormat/>
    <w:rsid w:val="5C7D2AB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C7D2ABA"/>
    <w:pPr>
      <w:spacing w:before="360" w:after="360"/>
      <w:ind w:left="864" w:right="864"/>
      <w:jc w:val="center"/>
    </w:pPr>
    <w:rPr>
      <w:i/>
      <w:iCs/>
      <w:color w:val="4472C4" w:themeColor="accent1"/>
    </w:rPr>
  </w:style>
  <w:style w:type="paragraph" w:styleId="ListParagraph">
    <w:name w:val="List Paragraph"/>
    <w:basedOn w:val="Normal"/>
    <w:uiPriority w:val="34"/>
    <w:qFormat/>
    <w:rsid w:val="5C7D2ABA"/>
    <w:pPr>
      <w:ind w:left="720"/>
      <w:contextualSpacing/>
    </w:pPr>
  </w:style>
  <w:style w:type="character" w:customStyle="1" w:styleId="Heading1Char">
    <w:name w:val="Heading 1 Char"/>
    <w:basedOn w:val="DefaultParagraphFont"/>
    <w:link w:val="Heading1"/>
    <w:uiPriority w:val="9"/>
    <w:rsid w:val="5C7D2ABA"/>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5C7D2ABA"/>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5C7D2ABA"/>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5C7D2ABA"/>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5C7D2ABA"/>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5C7D2ABA"/>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5C7D2ABA"/>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5C7D2ABA"/>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C7D2ABA"/>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C7D2ABA"/>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C7D2ABA"/>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C7D2ABA"/>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C7D2ABA"/>
    <w:rPr>
      <w:i/>
      <w:iCs/>
      <w:noProof w:val="0"/>
      <w:color w:val="4472C4" w:themeColor="accent1"/>
      <w:lang w:val="en-GB"/>
    </w:rPr>
  </w:style>
  <w:style w:type="paragraph" w:styleId="TOC1">
    <w:name w:val="toc 1"/>
    <w:basedOn w:val="Normal"/>
    <w:next w:val="Normal"/>
    <w:uiPriority w:val="39"/>
    <w:unhideWhenUsed/>
    <w:rsid w:val="5C7D2ABA"/>
    <w:pPr>
      <w:spacing w:after="100"/>
    </w:pPr>
  </w:style>
  <w:style w:type="paragraph" w:styleId="TOC2">
    <w:name w:val="toc 2"/>
    <w:basedOn w:val="Normal"/>
    <w:next w:val="Normal"/>
    <w:uiPriority w:val="39"/>
    <w:unhideWhenUsed/>
    <w:rsid w:val="5C7D2ABA"/>
    <w:pPr>
      <w:spacing w:after="100"/>
      <w:ind w:left="220"/>
    </w:pPr>
  </w:style>
  <w:style w:type="paragraph" w:styleId="TOC3">
    <w:name w:val="toc 3"/>
    <w:basedOn w:val="Normal"/>
    <w:next w:val="Normal"/>
    <w:uiPriority w:val="39"/>
    <w:unhideWhenUsed/>
    <w:rsid w:val="5C7D2ABA"/>
    <w:pPr>
      <w:spacing w:after="100"/>
      <w:ind w:left="440"/>
    </w:pPr>
  </w:style>
  <w:style w:type="paragraph" w:styleId="TOC4">
    <w:name w:val="toc 4"/>
    <w:basedOn w:val="Normal"/>
    <w:next w:val="Normal"/>
    <w:uiPriority w:val="39"/>
    <w:unhideWhenUsed/>
    <w:rsid w:val="5C7D2ABA"/>
    <w:pPr>
      <w:spacing w:after="100"/>
      <w:ind w:left="660"/>
    </w:pPr>
  </w:style>
  <w:style w:type="paragraph" w:styleId="TOC5">
    <w:name w:val="toc 5"/>
    <w:basedOn w:val="Normal"/>
    <w:next w:val="Normal"/>
    <w:uiPriority w:val="39"/>
    <w:unhideWhenUsed/>
    <w:rsid w:val="5C7D2ABA"/>
    <w:pPr>
      <w:spacing w:after="100"/>
      <w:ind w:left="880"/>
    </w:pPr>
  </w:style>
  <w:style w:type="paragraph" w:styleId="TOC6">
    <w:name w:val="toc 6"/>
    <w:basedOn w:val="Normal"/>
    <w:next w:val="Normal"/>
    <w:uiPriority w:val="39"/>
    <w:unhideWhenUsed/>
    <w:rsid w:val="5C7D2ABA"/>
    <w:pPr>
      <w:spacing w:after="100"/>
      <w:ind w:left="1100"/>
    </w:pPr>
  </w:style>
  <w:style w:type="paragraph" w:styleId="TOC7">
    <w:name w:val="toc 7"/>
    <w:basedOn w:val="Normal"/>
    <w:next w:val="Normal"/>
    <w:uiPriority w:val="39"/>
    <w:unhideWhenUsed/>
    <w:rsid w:val="5C7D2ABA"/>
    <w:pPr>
      <w:spacing w:after="100"/>
      <w:ind w:left="1320"/>
    </w:pPr>
  </w:style>
  <w:style w:type="paragraph" w:styleId="TOC8">
    <w:name w:val="toc 8"/>
    <w:basedOn w:val="Normal"/>
    <w:next w:val="Normal"/>
    <w:uiPriority w:val="39"/>
    <w:unhideWhenUsed/>
    <w:rsid w:val="5C7D2ABA"/>
    <w:pPr>
      <w:spacing w:after="100"/>
      <w:ind w:left="1540"/>
    </w:pPr>
  </w:style>
  <w:style w:type="paragraph" w:styleId="TOC9">
    <w:name w:val="toc 9"/>
    <w:basedOn w:val="Normal"/>
    <w:next w:val="Normal"/>
    <w:uiPriority w:val="39"/>
    <w:unhideWhenUsed/>
    <w:rsid w:val="5C7D2ABA"/>
    <w:pPr>
      <w:spacing w:after="100"/>
      <w:ind w:left="1760"/>
    </w:pPr>
  </w:style>
  <w:style w:type="paragraph" w:styleId="EndnoteText">
    <w:name w:val="endnote text"/>
    <w:basedOn w:val="Normal"/>
    <w:link w:val="EndnoteTextChar"/>
    <w:uiPriority w:val="99"/>
    <w:semiHidden/>
    <w:unhideWhenUsed/>
    <w:rsid w:val="5C7D2ABA"/>
    <w:pPr>
      <w:spacing w:after="0"/>
    </w:pPr>
    <w:rPr>
      <w:sz w:val="20"/>
      <w:szCs w:val="20"/>
    </w:rPr>
  </w:style>
  <w:style w:type="character" w:customStyle="1" w:styleId="EndnoteTextChar">
    <w:name w:val="Endnote Text Char"/>
    <w:basedOn w:val="DefaultParagraphFont"/>
    <w:link w:val="EndnoteText"/>
    <w:uiPriority w:val="99"/>
    <w:semiHidden/>
    <w:rsid w:val="5C7D2ABA"/>
    <w:rPr>
      <w:noProof w:val="0"/>
      <w:sz w:val="20"/>
      <w:szCs w:val="20"/>
      <w:lang w:val="en-GB"/>
    </w:rPr>
  </w:style>
  <w:style w:type="paragraph" w:styleId="Footer">
    <w:name w:val="footer"/>
    <w:basedOn w:val="Normal"/>
    <w:link w:val="FooterChar"/>
    <w:uiPriority w:val="99"/>
    <w:unhideWhenUsed/>
    <w:rsid w:val="5C7D2ABA"/>
    <w:pPr>
      <w:tabs>
        <w:tab w:val="center" w:pos="4680"/>
        <w:tab w:val="right" w:pos="9360"/>
      </w:tabs>
      <w:spacing w:after="0"/>
    </w:pPr>
  </w:style>
  <w:style w:type="character" w:customStyle="1" w:styleId="FooterChar">
    <w:name w:val="Footer Char"/>
    <w:basedOn w:val="DefaultParagraphFont"/>
    <w:link w:val="Footer"/>
    <w:uiPriority w:val="99"/>
    <w:rsid w:val="5C7D2ABA"/>
    <w:rPr>
      <w:noProof w:val="0"/>
      <w:lang w:val="en-GB"/>
    </w:rPr>
  </w:style>
  <w:style w:type="paragraph" w:styleId="FootnoteText">
    <w:name w:val="footnote text"/>
    <w:basedOn w:val="Normal"/>
    <w:link w:val="FootnoteTextChar"/>
    <w:uiPriority w:val="99"/>
    <w:semiHidden/>
    <w:unhideWhenUsed/>
    <w:rsid w:val="5C7D2ABA"/>
    <w:pPr>
      <w:spacing w:after="0"/>
    </w:pPr>
    <w:rPr>
      <w:sz w:val="20"/>
      <w:szCs w:val="20"/>
    </w:rPr>
  </w:style>
  <w:style w:type="character" w:customStyle="1" w:styleId="FootnoteTextChar">
    <w:name w:val="Footnote Text Char"/>
    <w:basedOn w:val="DefaultParagraphFont"/>
    <w:link w:val="FootnoteText"/>
    <w:uiPriority w:val="99"/>
    <w:semiHidden/>
    <w:rsid w:val="5C7D2ABA"/>
    <w:rPr>
      <w:noProof w:val="0"/>
      <w:sz w:val="20"/>
      <w:szCs w:val="20"/>
      <w:lang w:val="en-GB"/>
    </w:rPr>
  </w:style>
  <w:style w:type="paragraph" w:styleId="Header">
    <w:name w:val="header"/>
    <w:basedOn w:val="Normal"/>
    <w:link w:val="HeaderChar"/>
    <w:uiPriority w:val="99"/>
    <w:unhideWhenUsed/>
    <w:rsid w:val="5C7D2ABA"/>
    <w:pPr>
      <w:tabs>
        <w:tab w:val="center" w:pos="4680"/>
        <w:tab w:val="right" w:pos="9360"/>
      </w:tabs>
      <w:spacing w:after="0"/>
    </w:pPr>
  </w:style>
  <w:style w:type="character" w:customStyle="1" w:styleId="HeaderChar">
    <w:name w:val="Header Char"/>
    <w:basedOn w:val="DefaultParagraphFont"/>
    <w:link w:val="Header"/>
    <w:uiPriority w:val="99"/>
    <w:rsid w:val="5C7D2ABA"/>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Tratt, Alex</dc:creator>
  <cp:keywords/>
  <dc:description/>
  <cp:lastModifiedBy>Willis, Aidan</cp:lastModifiedBy>
  <cp:revision>2</cp:revision>
  <dcterms:created xsi:type="dcterms:W3CDTF">2024-01-04T16:55:00Z</dcterms:created>
  <dcterms:modified xsi:type="dcterms:W3CDTF">2024-01-04T16:55:00Z</dcterms:modified>
</cp:coreProperties>
</file>